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21" w:rsidRDefault="00294283">
      <w:pPr>
        <w:spacing w:line="0" w:lineRule="atLeast"/>
        <w:jc w:val="center"/>
        <w:rPr>
          <w:rFonts w:asciiTheme="majorEastAsia" w:eastAsia="PMingLiU" w:hAnsiTheme="majorEastAsia" w:cstheme="majorEastAsia"/>
          <w:b/>
          <w:sz w:val="40"/>
          <w:szCs w:val="44"/>
        </w:rPr>
      </w:pPr>
      <w:r>
        <w:rPr>
          <w:rFonts w:asciiTheme="majorEastAsia" w:eastAsia="宋体" w:hAnsiTheme="majorEastAsia" w:cstheme="majorEastAsia" w:hint="eastAsia"/>
          <w:b/>
          <w:sz w:val="40"/>
          <w:szCs w:val="44"/>
        </w:rPr>
        <w:t>“平衡计分卡”评分简表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833"/>
        <w:gridCol w:w="3015"/>
        <w:gridCol w:w="391"/>
        <w:gridCol w:w="4559"/>
        <w:gridCol w:w="415"/>
        <w:gridCol w:w="415"/>
      </w:tblGrid>
      <w:tr w:rsidR="00AE4521" w:rsidTr="002B3259">
        <w:trPr>
          <w:trHeight w:val="57"/>
          <w:tblHeader/>
          <w:jc w:val="center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pacing w:line="0" w:lineRule="atLeast"/>
              <w:jc w:val="center"/>
              <w:rPr>
                <w:rFonts w:asciiTheme="majorEastAsia" w:eastAsia="PMingLiU" w:hAnsiTheme="majorEastAsia" w:cstheme="majorEastAsia"/>
                <w:b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 w:hint="eastAsia"/>
                <w:b/>
                <w:szCs w:val="21"/>
              </w:rPr>
              <w:t>项次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pacing w:line="0" w:lineRule="atLeast"/>
              <w:jc w:val="center"/>
              <w:rPr>
                <w:rFonts w:asciiTheme="majorEastAsia" w:eastAsia="PMingLiU" w:hAnsiTheme="majorEastAsia" w:cstheme="majorEastAsia"/>
                <w:b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 w:hint="eastAsia"/>
                <w:b/>
                <w:szCs w:val="21"/>
              </w:rPr>
              <w:t>评分</w:t>
            </w:r>
          </w:p>
          <w:p w:rsidR="00AE4521" w:rsidRDefault="00294283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 w:hint="eastAsia"/>
                <w:b/>
                <w:szCs w:val="21"/>
              </w:rPr>
              <w:t>项目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pacing w:line="0" w:lineRule="atLeast"/>
              <w:ind w:firstLineChars="400" w:firstLine="843"/>
              <w:rPr>
                <w:rFonts w:asciiTheme="majorEastAsia" w:eastAsiaTheme="majorEastAsia" w:hAnsiTheme="majorEastAsia" w:cstheme="majorEastAsia"/>
                <w:b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 w:hint="eastAsia"/>
                <w:b/>
                <w:szCs w:val="21"/>
              </w:rPr>
              <w:t>评分要素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  <w:r>
              <w:rPr>
                <w:rFonts w:asciiTheme="majorEastAsia" w:eastAsia="宋体" w:hAnsiTheme="majorEastAsia" w:cstheme="majorEastAsia" w:hint="eastAsia"/>
                <w:b/>
                <w:szCs w:val="21"/>
              </w:rPr>
              <w:t>分</w:t>
            </w:r>
          </w:p>
          <w:p w:rsidR="00AE4521" w:rsidRDefault="00294283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  <w:r>
              <w:rPr>
                <w:rFonts w:asciiTheme="majorEastAsia" w:eastAsia="宋体" w:hAnsiTheme="majorEastAsia" w:cstheme="majorEastAsia" w:hint="eastAsia"/>
                <w:b/>
                <w:szCs w:val="21"/>
              </w:rPr>
              <w:t>值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pacing w:line="0" w:lineRule="atLeast"/>
              <w:ind w:firstLineChars="600" w:firstLine="1265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  <w:r>
              <w:rPr>
                <w:rFonts w:asciiTheme="majorEastAsia" w:eastAsia="宋体" w:hAnsiTheme="majorEastAsia" w:cstheme="majorEastAsia" w:hint="eastAsia"/>
                <w:b/>
                <w:szCs w:val="21"/>
              </w:rPr>
              <w:t>评分标准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  <w:proofErr w:type="gramStart"/>
            <w:r>
              <w:rPr>
                <w:rFonts w:asciiTheme="majorEastAsia" w:eastAsia="宋体" w:hAnsiTheme="majorEastAsia" w:cstheme="majorEastAsia" w:hint="eastAsia"/>
                <w:b/>
                <w:szCs w:val="21"/>
              </w:rPr>
              <w:t>细分值</w:t>
            </w:r>
            <w:proofErr w:type="gramEnd"/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  <w:r>
              <w:rPr>
                <w:rFonts w:asciiTheme="majorEastAsia" w:eastAsia="宋体" w:hAnsiTheme="majorEastAsia" w:cstheme="majorEastAsia" w:hint="eastAsia"/>
                <w:b/>
                <w:szCs w:val="21"/>
              </w:rPr>
              <w:t>得分</w:t>
            </w:r>
          </w:p>
          <w:p w:rsidR="00AE4521" w:rsidRDefault="00294283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  <w:r>
              <w:rPr>
                <w:rFonts w:asciiTheme="majorEastAsia" w:eastAsia="宋体" w:hAnsiTheme="majorEastAsia" w:cstheme="majorEastAsia" w:hint="eastAsia"/>
                <w:b/>
                <w:szCs w:val="21"/>
              </w:rPr>
              <w:t>小计</w:t>
            </w:r>
          </w:p>
        </w:tc>
      </w:tr>
      <w:tr w:rsidR="00AE4521" w:rsidTr="002B3259">
        <w:trPr>
          <w:trHeight w:val="357"/>
          <w:jc w:val="center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kern w:val="0"/>
                <w:szCs w:val="21"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 w:hint="eastAsia"/>
                <w:szCs w:val="21"/>
              </w:rPr>
              <w:t>医院实施背景</w:t>
            </w:r>
            <w:r>
              <w:rPr>
                <w:rFonts w:asciiTheme="majorEastAsia" w:eastAsia="宋体" w:hAnsiTheme="majorEastAsia" w:cstheme="majorEastAsia"/>
                <w:szCs w:val="21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1.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医院简介</w:t>
            </w:r>
          </w:p>
          <w:p w:rsidR="00AE4521" w:rsidRDefault="00294283">
            <w:pPr>
              <w:snapToGrid w:val="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2.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医院经营管理的挑战</w:t>
            </w:r>
          </w:p>
          <w:p w:rsidR="00AE4521" w:rsidRDefault="00294283">
            <w:pPr>
              <w:snapToGrid w:val="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3.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医院发起平衡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szCs w:val="21"/>
              </w:rPr>
              <w:t>评分卡</w:t>
            </w:r>
            <w:proofErr w:type="gramEnd"/>
            <w:r>
              <w:rPr>
                <w:rFonts w:asciiTheme="majorEastAsia" w:eastAsia="宋体" w:hAnsiTheme="majorEastAsia" w:cstheme="majorEastAsia" w:hint="eastAsia"/>
                <w:szCs w:val="21"/>
              </w:rPr>
              <w:t>的理由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10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1.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启动平衡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szCs w:val="21"/>
              </w:rPr>
              <w:t>计分卡</w:t>
            </w:r>
            <w:proofErr w:type="gramEnd"/>
            <w:r>
              <w:rPr>
                <w:rFonts w:asciiTheme="majorEastAsia" w:eastAsia="宋体" w:hAnsiTheme="majorEastAsia" w:cstheme="majorEastAsia" w:hint="eastAsia"/>
                <w:szCs w:val="21"/>
              </w:rPr>
              <w:t>项目前医院的情况介绍完整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2</w:t>
            </w:r>
          </w:p>
        </w:tc>
        <w:tc>
          <w:tcPr>
            <w:tcW w:w="4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358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left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rPr>
                <w:rFonts w:asciiTheme="majorEastAsia" w:eastAsia="PMingLiU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2.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医院经营管理的挑战说明充分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3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358"/>
          <w:jc w:val="center"/>
        </w:trPr>
        <w:tc>
          <w:tcPr>
            <w:tcW w:w="4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left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rPr>
                <w:rFonts w:asciiTheme="majorEastAsia" w:eastAsia="PMingLiU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3.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医院发起平衡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szCs w:val="21"/>
              </w:rPr>
              <w:t>评分卡</w:t>
            </w:r>
            <w:proofErr w:type="gramEnd"/>
            <w:r>
              <w:rPr>
                <w:rFonts w:asciiTheme="majorEastAsia" w:eastAsia="宋体" w:hAnsiTheme="majorEastAsia" w:cstheme="majorEastAsia" w:hint="eastAsia"/>
                <w:szCs w:val="21"/>
              </w:rPr>
              <w:t>的理由充分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5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302"/>
          <w:jc w:val="center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kern w:val="0"/>
                <w:szCs w:val="21"/>
              </w:rPr>
              <w:t>2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 w:hint="eastAsia"/>
                <w:szCs w:val="21"/>
              </w:rPr>
              <w:t>平衡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szCs w:val="21"/>
              </w:rPr>
              <w:t>计分卡</w:t>
            </w:r>
            <w:proofErr w:type="gramEnd"/>
            <w:r>
              <w:rPr>
                <w:rFonts w:asciiTheme="majorEastAsia" w:eastAsia="宋体" w:hAnsiTheme="majorEastAsia" w:cstheme="majorEastAsia" w:hint="eastAsia"/>
                <w:szCs w:val="21"/>
              </w:rPr>
              <w:t>项目规划</w:t>
            </w:r>
          </w:p>
        </w:tc>
        <w:tc>
          <w:tcPr>
            <w:tcW w:w="30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spacing w:line="28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1.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确保获得高管支持</w:t>
            </w:r>
          </w:p>
          <w:p w:rsidR="00AE4521" w:rsidRDefault="00294283">
            <w:pPr>
              <w:snapToGrid w:val="0"/>
              <w:spacing w:line="28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2.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组建平衡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szCs w:val="21"/>
              </w:rPr>
              <w:t>计分卡</w:t>
            </w:r>
            <w:proofErr w:type="gramEnd"/>
            <w:r>
              <w:rPr>
                <w:rFonts w:asciiTheme="majorEastAsia" w:eastAsia="宋体" w:hAnsiTheme="majorEastAsia" w:cstheme="majorEastAsia" w:hint="eastAsia"/>
                <w:szCs w:val="21"/>
              </w:rPr>
              <w:t>变革团队</w:t>
            </w:r>
          </w:p>
          <w:p w:rsidR="00AE4521" w:rsidRDefault="00294283">
            <w:pPr>
              <w:widowControl/>
              <w:snapToGrid w:val="0"/>
              <w:spacing w:line="0" w:lineRule="atLeast"/>
              <w:rPr>
                <w:rFonts w:asciiTheme="majorEastAsia" w:eastAsia="PMingLiU" w:hAnsiTheme="majorEastAsia" w:cstheme="majorEastAsia"/>
                <w:snapToGrid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szCs w:val="21"/>
              </w:rPr>
              <w:t>3.</w:t>
            </w:r>
            <w:r>
              <w:rPr>
                <w:rFonts w:asciiTheme="majorEastAsia" w:eastAsia="宋体" w:hAnsiTheme="majorEastAsia" w:cstheme="majorEastAsia" w:hint="eastAsia"/>
                <w:snapToGrid w:val="0"/>
                <w:szCs w:val="21"/>
              </w:rPr>
              <w:t>平衡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snapToGrid w:val="0"/>
                <w:szCs w:val="21"/>
              </w:rPr>
              <w:t>计分卡</w:t>
            </w:r>
            <w:proofErr w:type="gramEnd"/>
            <w:r>
              <w:rPr>
                <w:rFonts w:asciiTheme="majorEastAsia" w:eastAsia="宋体" w:hAnsiTheme="majorEastAsia" w:cstheme="majorEastAsia" w:hint="eastAsia"/>
                <w:snapToGrid w:val="0"/>
                <w:szCs w:val="21"/>
              </w:rPr>
              <w:t>项目计划书</w:t>
            </w:r>
          </w:p>
          <w:p w:rsidR="00AE4521" w:rsidRDefault="00294283">
            <w:pPr>
              <w:snapToGrid w:val="0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4.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平衡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szCs w:val="21"/>
              </w:rPr>
              <w:t>计分卡</w:t>
            </w:r>
            <w:proofErr w:type="gramEnd"/>
            <w:r>
              <w:rPr>
                <w:rFonts w:asciiTheme="majorEastAsia" w:eastAsia="宋体" w:hAnsiTheme="majorEastAsia" w:cstheme="majorEastAsia" w:hint="eastAsia"/>
                <w:szCs w:val="21"/>
              </w:rPr>
              <w:t>项目沟通计划书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10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tabs>
                <w:tab w:val="left" w:pos="312"/>
              </w:tabs>
              <w:snapToGrid w:val="0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1.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高层参与度高</w:t>
            </w:r>
            <w:r>
              <w:rPr>
                <w:rFonts w:asciiTheme="majorEastAsia" w:eastAsia="宋体" w:hAnsiTheme="majorEastAsia" w:cstheme="majorEastAsia"/>
                <w:szCs w:val="21"/>
              </w:rPr>
              <w:t xml:space="preserve"> 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3</w:t>
            </w:r>
          </w:p>
        </w:tc>
        <w:tc>
          <w:tcPr>
            <w:tcW w:w="4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302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spacing w:line="280" w:lineRule="exact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tabs>
                <w:tab w:val="left" w:pos="312"/>
              </w:tabs>
              <w:snapToGrid w:val="0"/>
              <w:rPr>
                <w:rFonts w:asciiTheme="majorEastAsia" w:eastAsia="PMingLiU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2-1.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团队的角色和责任明确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302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spacing w:line="280" w:lineRule="exact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tabs>
                <w:tab w:val="left" w:pos="312"/>
              </w:tabs>
              <w:snapToGrid w:val="0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2-2.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团队培训完整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302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spacing w:line="280" w:lineRule="exact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tabs>
                <w:tab w:val="left" w:pos="312"/>
              </w:tabs>
              <w:snapToGrid w:val="0"/>
              <w:rPr>
                <w:rFonts w:asciiTheme="majorEastAsia" w:eastAsia="PMingLiU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 xml:space="preserve">2-3 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有专责平衡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szCs w:val="21"/>
              </w:rPr>
              <w:t>计分卡</w:t>
            </w:r>
            <w:proofErr w:type="gramEnd"/>
            <w:r>
              <w:rPr>
                <w:rFonts w:asciiTheme="majorEastAsia" w:eastAsia="宋体" w:hAnsiTheme="majorEastAsia" w:cstheme="majorEastAsia" w:hint="eastAsia"/>
                <w:szCs w:val="21"/>
              </w:rPr>
              <w:t>的单位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302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spacing w:line="280" w:lineRule="exact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tabs>
                <w:tab w:val="left" w:pos="312"/>
              </w:tabs>
              <w:snapToGrid w:val="0"/>
              <w:rPr>
                <w:rFonts w:asciiTheme="majorEastAsia" w:eastAsia="PMingLiU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3.</w:t>
            </w:r>
            <w:r>
              <w:rPr>
                <w:rFonts w:asciiTheme="majorEastAsia" w:eastAsia="宋体" w:hAnsiTheme="majorEastAsia" w:cstheme="majorEastAsia" w:hint="eastAsia"/>
                <w:snapToGrid w:val="0"/>
                <w:szCs w:val="21"/>
              </w:rPr>
              <w:t>平衡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snapToGrid w:val="0"/>
                <w:szCs w:val="21"/>
              </w:rPr>
              <w:t>计分卡</w:t>
            </w:r>
            <w:proofErr w:type="gramEnd"/>
            <w:r>
              <w:rPr>
                <w:rFonts w:asciiTheme="majorEastAsia" w:eastAsia="宋体" w:hAnsiTheme="majorEastAsia" w:cstheme="majorEastAsia" w:hint="eastAsia"/>
                <w:snapToGrid w:val="0"/>
                <w:szCs w:val="21"/>
              </w:rPr>
              <w:t>项目计划书完整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2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302"/>
          <w:jc w:val="center"/>
        </w:trPr>
        <w:tc>
          <w:tcPr>
            <w:tcW w:w="4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spacing w:line="280" w:lineRule="exact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tabs>
                <w:tab w:val="left" w:pos="312"/>
              </w:tabs>
              <w:snapToGrid w:val="0"/>
              <w:rPr>
                <w:rFonts w:asciiTheme="majorEastAsia" w:eastAsia="PMingLiU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4.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沟通支持</w:t>
            </w:r>
            <w:r>
              <w:rPr>
                <w:rFonts w:asciiTheme="majorEastAsia" w:eastAsia="宋体" w:hAnsiTheme="majorEastAsia" w:cstheme="majorEastAsia" w:hint="eastAsia"/>
                <w:snapToGrid w:val="0"/>
                <w:szCs w:val="21"/>
              </w:rPr>
              <w:t>平衡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snapToGrid w:val="0"/>
                <w:szCs w:val="21"/>
              </w:rPr>
              <w:t>计分卡</w:t>
            </w:r>
            <w:proofErr w:type="gramEnd"/>
            <w:r>
              <w:rPr>
                <w:rFonts w:asciiTheme="majorEastAsia" w:eastAsia="宋体" w:hAnsiTheme="majorEastAsia" w:cstheme="majorEastAsia" w:hint="eastAsia"/>
                <w:snapToGrid w:val="0"/>
                <w:szCs w:val="21"/>
              </w:rPr>
              <w:t>项目充分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2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558"/>
          <w:jc w:val="center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kern w:val="0"/>
                <w:szCs w:val="21"/>
              </w:rPr>
              <w:t>3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医院使命、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愿景及</w:t>
            </w:r>
            <w:proofErr w:type="gramEnd"/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价值观</w:t>
            </w:r>
          </w:p>
        </w:tc>
        <w:tc>
          <w:tcPr>
            <w:tcW w:w="30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1.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kern w:val="0"/>
                <w:szCs w:val="21"/>
              </w:rPr>
              <w:t>使命</w:t>
            </w:r>
          </w:p>
          <w:p w:rsidR="00AE4521" w:rsidRDefault="00294283">
            <w:pPr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2.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价值观</w:t>
            </w:r>
          </w:p>
          <w:p w:rsidR="00AE4521" w:rsidRDefault="00294283">
            <w:pPr>
              <w:snapToGrid w:val="0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3.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愿景</w:t>
            </w:r>
          </w:p>
          <w:p w:rsidR="00AE4521" w:rsidRDefault="00294283">
            <w:pPr>
              <w:snapToGrid w:val="0"/>
              <w:rPr>
                <w:rFonts w:asciiTheme="majorEastAsia" w:eastAsia="PMingLiU" w:hAnsiTheme="majorEastAsia" w:cstheme="majorEastAsia"/>
                <w:snapToGrid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4.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细化愿景与</w:t>
            </w:r>
            <w:proofErr w:type="gramEnd"/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短中长期目标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16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 w:rsidP="00EF09FD">
            <w:pPr>
              <w:snapToGrid w:val="0"/>
              <w:ind w:leftChars="-1" w:left="137" w:hangingChars="66" w:hanging="139"/>
              <w:rPr>
                <w:rFonts w:asciiTheme="majorEastAsia" w:eastAsia="PMingLiU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1.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有效的使命陈述</w:t>
            </w: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(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简单明确、激发变革、长期的、易于理解</w:t>
            </w: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)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szCs w:val="21"/>
              </w:rPr>
              <w:t>4</w:t>
            </w:r>
          </w:p>
        </w:tc>
        <w:tc>
          <w:tcPr>
            <w:tcW w:w="4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</w:p>
        </w:tc>
      </w:tr>
      <w:tr w:rsidR="00AE4521" w:rsidTr="002B3259">
        <w:trPr>
          <w:trHeight w:val="558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 w:rsidP="00EF09FD">
            <w:pPr>
              <w:snapToGrid w:val="0"/>
              <w:ind w:leftChars="-1" w:left="137" w:hangingChars="66" w:hanging="139"/>
              <w:rPr>
                <w:rFonts w:asciiTheme="majorEastAsia" w:eastAsia="PMingLiU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2.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独特的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价值观陈述</w:t>
            </w: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(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特有的、永久的、稀少的、清晰的</w:t>
            </w: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szCs w:val="21"/>
              </w:rPr>
              <w:t>4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</w:p>
        </w:tc>
      </w:tr>
      <w:tr w:rsidR="00AE4521" w:rsidTr="002B3259">
        <w:trPr>
          <w:trHeight w:val="558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 w:rsidP="00EF09FD">
            <w:pPr>
              <w:snapToGrid w:val="0"/>
              <w:ind w:leftChars="-1" w:left="137" w:hangingChars="66" w:hanging="139"/>
              <w:rPr>
                <w:rFonts w:asciiTheme="majorEastAsia" w:eastAsia="PMingLiU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3.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有效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的愿景陈述</w:t>
            </w:r>
            <w:proofErr w:type="gramEnd"/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(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渴望的、激励的、可衡量、能达到</w:t>
            </w: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szCs w:val="21"/>
              </w:rPr>
              <w:t>4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</w:p>
        </w:tc>
      </w:tr>
      <w:tr w:rsidR="00AE4521" w:rsidTr="002B3259">
        <w:trPr>
          <w:trHeight w:val="380"/>
          <w:jc w:val="center"/>
        </w:trPr>
        <w:tc>
          <w:tcPr>
            <w:tcW w:w="4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 w:rsidP="00EF09FD">
            <w:pPr>
              <w:snapToGrid w:val="0"/>
              <w:ind w:leftChars="-1" w:left="137" w:hangingChars="66" w:hanging="139"/>
              <w:rPr>
                <w:rFonts w:asciiTheme="majorEastAsia" w:eastAsia="PMingLiU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4.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有目标分期，有完成期限，且分期之间有连贯性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szCs w:val="21"/>
              </w:rPr>
              <w:t>4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</w:p>
        </w:tc>
      </w:tr>
      <w:tr w:rsidR="00AE4521" w:rsidTr="002B3259">
        <w:trPr>
          <w:trHeight w:val="235"/>
          <w:jc w:val="center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kern w:val="0"/>
                <w:szCs w:val="21"/>
              </w:rPr>
              <w:t>4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医院战略分析</w:t>
            </w:r>
          </w:p>
          <w:p w:rsidR="00AE4521" w:rsidRDefault="00294283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与对策</w:t>
            </w:r>
          </w:p>
        </w:tc>
        <w:tc>
          <w:tcPr>
            <w:tcW w:w="30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tabs>
                <w:tab w:val="left" w:pos="312"/>
              </w:tabs>
              <w:snapToGrid w:val="0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1.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外部分析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(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kern w:val="0"/>
                <w:szCs w:val="21"/>
              </w:rPr>
              <w:t>PEST</w:t>
            </w:r>
            <w:r>
              <w:rPr>
                <w:rFonts w:asciiTheme="majorEastAsia" w:hAnsiTheme="majorEastAsia" w:cstheme="majorEastAsia" w:hint="eastAsia"/>
                <w:bCs/>
                <w:snapToGrid w:val="0"/>
                <w:color w:val="000000" w:themeColor="text1"/>
                <w:kern w:val="0"/>
                <w:szCs w:val="21"/>
                <w:lang w:eastAsia="zh-TW"/>
              </w:rPr>
              <w:t>E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kern w:val="0"/>
                <w:szCs w:val="21"/>
              </w:rPr>
              <w:t>L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kern w:val="0"/>
                <w:szCs w:val="21"/>
              </w:rPr>
              <w:t>分析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)</w:t>
            </w:r>
          </w:p>
          <w:p w:rsidR="00AE4521" w:rsidRDefault="00294283">
            <w:pPr>
              <w:tabs>
                <w:tab w:val="left" w:pos="312"/>
              </w:tabs>
              <w:snapToGrid w:val="0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2.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内部分析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(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kern w:val="0"/>
                <w:szCs w:val="21"/>
              </w:rPr>
              <w:t>优、劣势分析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)</w:t>
            </w:r>
          </w:p>
          <w:p w:rsidR="00AE4521" w:rsidRDefault="00294283">
            <w:pPr>
              <w:tabs>
                <w:tab w:val="left" w:pos="312"/>
              </w:tabs>
              <w:snapToGrid w:val="0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3.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kern w:val="0"/>
                <w:szCs w:val="21"/>
              </w:rPr>
              <w:t>SWOT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交叉分析及战略意涵</w:t>
            </w:r>
          </w:p>
          <w:p w:rsidR="00AE4521" w:rsidRDefault="00294283">
            <w:pPr>
              <w:tabs>
                <w:tab w:val="left" w:pos="312"/>
              </w:tabs>
              <w:snapToGrid w:val="0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4.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其它分析工具：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如五力分析</w:t>
            </w:r>
            <w:proofErr w:type="gramEnd"/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snapToGrid w:val="0"/>
                <w:color w:val="000000" w:themeColor="text1"/>
                <w:kern w:val="0"/>
                <w:szCs w:val="21"/>
              </w:rPr>
              <w:t>BCG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等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14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E4521" w:rsidRDefault="00294283">
            <w:pPr>
              <w:tabs>
                <w:tab w:val="left" w:pos="312"/>
              </w:tabs>
              <w:snapToGrid w:val="0"/>
              <w:spacing w:line="0" w:lineRule="atLeast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1.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机会、威胁分析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(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color w:val="000000" w:themeColor="text1"/>
                <w:kern w:val="0"/>
                <w:szCs w:val="21"/>
              </w:rPr>
              <w:t>PEST</w:t>
            </w:r>
            <w:r>
              <w:rPr>
                <w:rFonts w:asciiTheme="majorEastAsia" w:hAnsiTheme="majorEastAsia" w:cstheme="majorEastAsia" w:hint="eastAsia"/>
                <w:bCs/>
                <w:snapToGrid w:val="0"/>
                <w:color w:val="000000" w:themeColor="text1"/>
                <w:kern w:val="0"/>
                <w:szCs w:val="21"/>
                <w:lang w:eastAsia="zh-TW"/>
              </w:rPr>
              <w:t>E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color w:val="000000" w:themeColor="text1"/>
                <w:kern w:val="0"/>
                <w:szCs w:val="21"/>
              </w:rPr>
              <w:t>L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kern w:val="0"/>
                <w:szCs w:val="21"/>
              </w:rPr>
              <w:t>分析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kern w:val="0"/>
                <w:szCs w:val="21"/>
              </w:rPr>
              <w:t>)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kern w:val="0"/>
                <w:szCs w:val="21"/>
              </w:rPr>
              <w:t>充分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3</w:t>
            </w:r>
          </w:p>
        </w:tc>
        <w:tc>
          <w:tcPr>
            <w:tcW w:w="4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</w:tr>
      <w:tr w:rsidR="00AE4521" w:rsidTr="002B3259">
        <w:trPr>
          <w:trHeight w:val="254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tabs>
                <w:tab w:val="left" w:pos="312"/>
              </w:tabs>
              <w:snapToGrid w:val="0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E4521" w:rsidRDefault="00294283">
            <w:pPr>
              <w:tabs>
                <w:tab w:val="left" w:pos="312"/>
              </w:tabs>
              <w:snapToGrid w:val="0"/>
              <w:spacing w:line="0" w:lineRule="atLeast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kern w:val="0"/>
                <w:szCs w:val="21"/>
              </w:rPr>
              <w:t>2.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kern w:val="0"/>
                <w:szCs w:val="21"/>
              </w:rPr>
              <w:t>优势、劣势分析充分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3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</w:tr>
      <w:tr w:rsidR="00AE4521" w:rsidTr="002B3259">
        <w:trPr>
          <w:trHeight w:val="578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tabs>
                <w:tab w:val="left" w:pos="312"/>
              </w:tabs>
              <w:snapToGrid w:val="0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E4521" w:rsidRDefault="00294283" w:rsidP="00EF09FD">
            <w:pPr>
              <w:snapToGrid w:val="0"/>
              <w:ind w:leftChars="-1" w:left="137" w:hangingChars="66" w:hanging="139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3.</w:t>
            </w: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SWOT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交叉分析产生对策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(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战略主题、战略目标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)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的逻辑关系强健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7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</w:tr>
      <w:tr w:rsidR="00AE4521" w:rsidTr="002B3259">
        <w:trPr>
          <w:trHeight w:val="528"/>
          <w:jc w:val="center"/>
        </w:trPr>
        <w:tc>
          <w:tcPr>
            <w:tcW w:w="4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tabs>
                <w:tab w:val="left" w:pos="312"/>
              </w:tabs>
              <w:snapToGrid w:val="0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4521" w:rsidRDefault="00294283" w:rsidP="00EF09FD">
            <w:pPr>
              <w:snapToGrid w:val="0"/>
              <w:ind w:leftChars="-1" w:left="137" w:hangingChars="66" w:hanging="139"/>
              <w:rPr>
                <w:rFonts w:asciiTheme="majorEastAsia" w:eastAsia="PMingLiU" w:hAnsiTheme="majorEastAsia" w:cstheme="majorEastAsia"/>
                <w:bCs/>
                <w:snapToGrid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4.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能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使用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其他分析工具，并能有战略意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涵运用</w:t>
            </w:r>
            <w:proofErr w:type="gramEnd"/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于制定战略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1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</w:tr>
      <w:tr w:rsidR="00AE4521" w:rsidTr="002B3259">
        <w:trPr>
          <w:trHeight w:val="1020"/>
          <w:jc w:val="center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战略</w:t>
            </w:r>
          </w:p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地图</w:t>
            </w:r>
          </w:p>
        </w:tc>
        <w:tc>
          <w:tcPr>
            <w:tcW w:w="30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rPr>
                <w:rFonts w:asciiTheme="majorEastAsia" w:eastAsia="PMingLiU" w:hAnsiTheme="majorEastAsia" w:cstheme="majorEastAsia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战略主题</w:t>
            </w:r>
          </w:p>
          <w:p w:rsidR="00AE4521" w:rsidRDefault="00294283">
            <w:pPr>
              <w:snapToGrid w:val="0"/>
              <w:rPr>
                <w:rFonts w:asciiTheme="majorEastAsia" w:eastAsia="PMingLiU" w:hAnsiTheme="majorEastAsia" w:cstheme="majorEastAsia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color w:val="000000" w:themeColor="text1"/>
                <w:kern w:val="0"/>
                <w:szCs w:val="21"/>
              </w:rPr>
              <w:t>顾客价值主张</w:t>
            </w:r>
          </w:p>
          <w:p w:rsidR="00AE4521" w:rsidRDefault="00294283">
            <w:pPr>
              <w:snapToGrid w:val="0"/>
              <w:rPr>
                <w:rFonts w:asciiTheme="majorEastAsia" w:eastAsia="PMingLiU" w:hAnsiTheme="majorEastAsia" w:cstheme="majorEastAsia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因果关系</w:t>
            </w:r>
          </w:p>
          <w:p w:rsidR="00AE4521" w:rsidRDefault="00294283">
            <w:pPr>
              <w:snapToGrid w:val="0"/>
              <w:rPr>
                <w:rFonts w:asciiTheme="majorEastAsia" w:eastAsia="PMingLiU" w:hAnsiTheme="majorEastAsia" w:cstheme="majorEastAsia"/>
                <w:bCs/>
                <w:snapToGrid w:val="0"/>
                <w:color w:val="000000" w:themeColor="text1"/>
                <w:kern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color w:val="000000" w:themeColor="text1"/>
                <w:kern w:val="0"/>
                <w:szCs w:val="21"/>
              </w:rPr>
              <w:t>4.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color w:val="000000" w:themeColor="text1"/>
                <w:kern w:val="0"/>
                <w:szCs w:val="21"/>
              </w:rPr>
              <w:t>战略目标陈述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color w:val="000000" w:themeColor="text1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szCs w:val="21"/>
              </w:rPr>
              <w:t>17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E4521" w:rsidRDefault="00294283" w:rsidP="00EF09FD">
            <w:pPr>
              <w:snapToGrid w:val="0"/>
              <w:ind w:leftChars="-1" w:left="137" w:hangingChars="66" w:hanging="139"/>
              <w:rPr>
                <w:rFonts w:asciiTheme="majorEastAsia" w:eastAsia="PMingLiU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color w:val="000000" w:themeColor="text1"/>
                <w:szCs w:val="21"/>
              </w:rPr>
              <w:t>战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略地图有（至少有</w:t>
            </w: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个）战略主题构成，包含确立作业优势</w:t>
            </w: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营运管理</w:t>
            </w: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kern w:val="0"/>
                <w:szCs w:val="21"/>
              </w:rPr>
              <w:t>)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、增加顾客价值</w:t>
            </w: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顾客管理</w:t>
            </w: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kern w:val="0"/>
                <w:szCs w:val="21"/>
              </w:rPr>
              <w:t>)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、开创运营优势</w:t>
            </w: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kern w:val="0"/>
                <w:szCs w:val="21"/>
              </w:rPr>
              <w:t xml:space="preserve"> (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创新</w:t>
            </w: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kern w:val="0"/>
                <w:szCs w:val="21"/>
              </w:rPr>
              <w:t>)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或成为良好的企业公民</w:t>
            </w: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法规与社会</w:t>
            </w: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szCs w:val="21"/>
              </w:rPr>
              <w:t>3</w:t>
            </w:r>
          </w:p>
        </w:tc>
        <w:tc>
          <w:tcPr>
            <w:tcW w:w="4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</w:p>
        </w:tc>
      </w:tr>
      <w:tr w:rsidR="00AE4521" w:rsidTr="002B3259">
        <w:trPr>
          <w:trHeight w:val="777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Theme="majorEastAsia" w:eastAsia="PMingLiU" w:hAnsiTheme="majorEastAsia" w:cstheme="majorEastAsia"/>
                <w:snapToGrid w:val="0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E4521" w:rsidRDefault="00294283" w:rsidP="00EF09FD">
            <w:pPr>
              <w:snapToGrid w:val="0"/>
              <w:ind w:leftChars="-1" w:left="137" w:hangingChars="66" w:hanging="139"/>
              <w:rPr>
                <w:rFonts w:asciiTheme="majorEastAsia" w:eastAsia="PMingLiU" w:hAnsiTheme="majorEastAsia" w:cstheme="majorEastAsia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color w:val="000000" w:themeColor="text1"/>
                <w:szCs w:val="21"/>
              </w:rPr>
              <w:t>战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color w:val="000000" w:themeColor="text1"/>
                <w:kern w:val="0"/>
                <w:szCs w:val="21"/>
              </w:rPr>
              <w:t>略主题都有明确的顾客价值主张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color w:val="000000" w:themeColor="text1"/>
                <w:kern w:val="0"/>
                <w:szCs w:val="21"/>
              </w:rPr>
              <w:t>价格、质量、可用性、选择、功能、服务和伙伴关系、品牌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szCs w:val="21"/>
              </w:rPr>
              <w:t>3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</w:p>
        </w:tc>
      </w:tr>
      <w:tr w:rsidR="00AE4521" w:rsidTr="002B3259">
        <w:trPr>
          <w:trHeight w:val="528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Theme="majorEastAsia" w:eastAsia="PMingLiU" w:hAnsiTheme="majorEastAsia" w:cstheme="majorEastAsia"/>
                <w:snapToGrid w:val="0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E4521" w:rsidRDefault="00294283" w:rsidP="00EF09FD">
            <w:pPr>
              <w:snapToGrid w:val="0"/>
              <w:ind w:leftChars="-1" w:left="137" w:hangingChars="66" w:hanging="139"/>
              <w:rPr>
                <w:rFonts w:asciiTheme="majorEastAsia" w:eastAsia="PMingLiU" w:hAnsiTheme="majorEastAsia" w:cstheme="majorEastAsia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每个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color w:val="000000" w:themeColor="text1"/>
                <w:szCs w:val="21"/>
              </w:rPr>
              <w:t>战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略主题有聚焦的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color w:val="000000" w:themeColor="text1"/>
                <w:szCs w:val="21"/>
              </w:rPr>
              <w:t>战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略目标，且在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四个构面之间</w:t>
            </w:r>
            <w:proofErr w:type="gramEnd"/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有强健的因果关系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szCs w:val="21"/>
              </w:rPr>
              <w:t>8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</w:p>
        </w:tc>
      </w:tr>
      <w:tr w:rsidR="00AE4521" w:rsidTr="002B3259">
        <w:trPr>
          <w:trHeight w:val="303"/>
          <w:jc w:val="center"/>
        </w:trPr>
        <w:tc>
          <w:tcPr>
            <w:tcW w:w="4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Theme="majorEastAsia" w:eastAsia="PMingLiU" w:hAnsiTheme="majorEastAsia" w:cstheme="majorEastAsia"/>
                <w:snapToGrid w:val="0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4521" w:rsidRDefault="00294283">
            <w:pPr>
              <w:adjustRightInd w:val="0"/>
              <w:snapToGrid w:val="0"/>
              <w:rPr>
                <w:rFonts w:asciiTheme="majorEastAsia" w:eastAsia="PMingLiU" w:hAnsiTheme="majorEastAsia" w:cstheme="majorEastAsia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kern w:val="0"/>
                <w:szCs w:val="21"/>
              </w:rPr>
              <w:t>4.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举例说明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color w:val="000000" w:themeColor="text1"/>
                <w:szCs w:val="21"/>
              </w:rPr>
              <w:t>战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略目标的陈述</w:t>
            </w: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Theme="majorEastAsia" w:eastAsia="宋体" w:hAnsiTheme="majorEastAsia" w:cstheme="majorEastAsia" w:hint="eastAsia"/>
                <w:snapToGrid w:val="0"/>
                <w:color w:val="000000" w:themeColor="text1"/>
                <w:kern w:val="0"/>
                <w:szCs w:val="21"/>
              </w:rPr>
              <w:t>说明</w:t>
            </w:r>
            <w:r>
              <w:rPr>
                <w:rFonts w:asciiTheme="majorEastAsia" w:eastAsia="宋体" w:hAnsiTheme="majorEastAsia" w:cstheme="majorEastAsia"/>
                <w:snapToGrid w:val="0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szCs w:val="21"/>
              </w:rPr>
              <w:t>3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</w:p>
        </w:tc>
      </w:tr>
      <w:tr w:rsidR="00AE4521" w:rsidTr="002B3259">
        <w:trPr>
          <w:trHeight w:val="506"/>
          <w:jc w:val="center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  <w:szCs w:val="21"/>
                <w:lang w:eastAsia="zh-TW"/>
              </w:rPr>
            </w:pPr>
            <w:r>
              <w:rPr>
                <w:rFonts w:ascii="PMingLiU" w:eastAsia="宋体" w:hAnsi="PMingLiU" w:cstheme="majorEastAsia" w:hint="eastAsia"/>
                <w:snapToGrid w:val="0"/>
                <w:kern w:val="0"/>
                <w:szCs w:val="21"/>
              </w:rPr>
              <w:t>绩效衡量指标</w:t>
            </w:r>
          </w:p>
        </w:tc>
        <w:tc>
          <w:tcPr>
            <w:tcW w:w="30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1.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绩效衡量指标</w:t>
            </w: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(KPI)</w:t>
            </w:r>
          </w:p>
          <w:p w:rsidR="00AE4521" w:rsidRDefault="00294283">
            <w:pPr>
              <w:snapToGrid w:val="0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kern w:val="0"/>
                <w:szCs w:val="21"/>
              </w:rPr>
              <w:t>2.KPI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kern w:val="0"/>
                <w:szCs w:val="21"/>
              </w:rPr>
              <w:t>说明表</w:t>
            </w:r>
          </w:p>
          <w:p w:rsidR="00AE4521" w:rsidRDefault="00294283">
            <w:pPr>
              <w:snapToGrid w:val="0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kern w:val="0"/>
                <w:szCs w:val="21"/>
              </w:rPr>
              <w:t>3.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kern w:val="0"/>
                <w:szCs w:val="21"/>
              </w:rPr>
              <w:t>目标值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szCs w:val="21"/>
              </w:rPr>
              <w:t>16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E4521" w:rsidRDefault="00294283">
            <w:pPr>
              <w:snapToGrid w:val="0"/>
              <w:ind w:leftChars="-3" w:left="277" w:hangingChars="135" w:hanging="283"/>
              <w:rPr>
                <w:rFonts w:asciiTheme="majorEastAsia" w:eastAsia="PMingLiU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1-1.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举一例说明</w:t>
            </w: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KPI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制定的方法</w:t>
            </w: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(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成功关键因素、价值树方法、价值链分析方法等</w:t>
            </w: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)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可衡量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szCs w:val="21"/>
              </w:rPr>
              <w:t>3</w:t>
            </w:r>
          </w:p>
        </w:tc>
        <w:tc>
          <w:tcPr>
            <w:tcW w:w="4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</w:p>
        </w:tc>
      </w:tr>
      <w:tr w:rsidR="00AE4521" w:rsidTr="002B3259">
        <w:trPr>
          <w:trHeight w:val="485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="PMingLiU" w:eastAsia="PMingLiU" w:hAnsi="PMingLiU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E4521" w:rsidRDefault="00294283">
            <w:pPr>
              <w:snapToGrid w:val="0"/>
              <w:ind w:leftChars="-3" w:left="277" w:hangingChars="135" w:hanging="283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1-2.KPI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定义清楚明了、可量化、可收集、衡量周期适当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szCs w:val="21"/>
              </w:rPr>
              <w:t>4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</w:p>
        </w:tc>
      </w:tr>
      <w:tr w:rsidR="00AE4521" w:rsidTr="002B3259">
        <w:trPr>
          <w:trHeight w:val="220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="PMingLiU" w:eastAsia="PMingLiU" w:hAnsi="PMingLiU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E4521" w:rsidRDefault="00294283" w:rsidP="00EF09FD">
            <w:pPr>
              <w:snapToGrid w:val="0"/>
              <w:ind w:leftChars="-1" w:left="137" w:hangingChars="66" w:hanging="139"/>
              <w:rPr>
                <w:rFonts w:asciiTheme="majorEastAsia" w:eastAsia="PMingLiU" w:hAnsiTheme="majorEastAsia" w:cstheme="majorEastAsia"/>
                <w:snapToGrid w:val="0"/>
                <w:color w:val="FF000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2.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举一例说明</w:t>
            </w:r>
            <w:r>
              <w:rPr>
                <w:rFonts w:asciiTheme="majorEastAsia" w:eastAsia="宋体" w:hAnsiTheme="majorEastAsia" w:cstheme="majorEastAsia"/>
                <w:szCs w:val="21"/>
              </w:rPr>
              <w:t>KPI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的主要背景数据</w:t>
            </w:r>
            <w:r>
              <w:rPr>
                <w:rFonts w:asciiTheme="majorEastAsia" w:eastAsia="宋体" w:hAnsiTheme="majorEastAsia" w:cstheme="majorEastAsia"/>
                <w:szCs w:val="21"/>
              </w:rPr>
              <w:t>(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战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略主题、构面、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战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略目标、指针编号</w:t>
            </w:r>
            <w:r>
              <w:rPr>
                <w:rFonts w:asciiTheme="majorEastAsia" w:eastAsia="宋体" w:hAnsiTheme="majorEastAsia" w:cstheme="majorEastAsia"/>
                <w:szCs w:val="21"/>
              </w:rPr>
              <w:t>/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名称、负责人、指标描述</w:t>
            </w:r>
            <w:r>
              <w:rPr>
                <w:rFonts w:asciiTheme="majorEastAsia" w:eastAsia="宋体" w:hAnsiTheme="majorEastAsia" w:cstheme="majorEastAsia"/>
                <w:szCs w:val="21"/>
              </w:rPr>
              <w:t>)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、具体的指标特性</w:t>
            </w:r>
            <w:r>
              <w:rPr>
                <w:rFonts w:asciiTheme="majorEastAsia" w:eastAsia="宋体" w:hAnsiTheme="majorEastAsia" w:cstheme="majorEastAsia"/>
                <w:szCs w:val="21"/>
              </w:rPr>
              <w:t>(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领先</w:t>
            </w:r>
            <w:r>
              <w:rPr>
                <w:rFonts w:asciiTheme="majorEastAsia" w:eastAsia="宋体" w:hAnsiTheme="majorEastAsia" w:cstheme="majorEastAsia"/>
                <w:szCs w:val="21"/>
              </w:rPr>
              <w:t>/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落后、收集频率、单位类型、正向</w:t>
            </w:r>
            <w:r>
              <w:rPr>
                <w:rFonts w:asciiTheme="majorEastAsia" w:eastAsia="宋体" w:hAnsiTheme="majorEastAsia" w:cstheme="majorEastAsia"/>
                <w:szCs w:val="21"/>
              </w:rPr>
              <w:t>/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负向</w:t>
            </w:r>
            <w:r>
              <w:rPr>
                <w:rFonts w:asciiTheme="majorEastAsia" w:eastAsia="宋体" w:hAnsiTheme="majorEastAsia" w:cstheme="majorEastAsia"/>
                <w:szCs w:val="21"/>
              </w:rPr>
              <w:t>)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、计算方法和数据规范</w:t>
            </w:r>
            <w:r>
              <w:rPr>
                <w:rFonts w:asciiTheme="majorEastAsia" w:eastAsia="宋体" w:hAnsiTheme="majorEastAsia" w:cstheme="majorEastAsia"/>
                <w:szCs w:val="21"/>
              </w:rPr>
              <w:t>(</w:t>
            </w:r>
            <w:r>
              <w:rPr>
                <w:rFonts w:asciiTheme="majorEastAsia" w:eastAsia="宋体" w:hAnsiTheme="majorEastAsia" w:cstheme="majorEastAsia" w:hint="eastAsia"/>
                <w:szCs w:val="21"/>
              </w:rPr>
              <w:t>公式、数据来源、数据收集人员</w:t>
            </w:r>
            <w:r>
              <w:rPr>
                <w:rFonts w:asciiTheme="majorEastAsia" w:eastAsia="宋体" w:hAnsiTheme="majorEastAsia" w:cstheme="majorEastAsia"/>
                <w:szCs w:val="21"/>
              </w:rPr>
              <w:t>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szCs w:val="21"/>
              </w:rPr>
              <w:t>6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</w:p>
        </w:tc>
      </w:tr>
      <w:tr w:rsidR="00AE4521" w:rsidTr="002B3259">
        <w:trPr>
          <w:trHeight w:val="220"/>
          <w:jc w:val="center"/>
        </w:trPr>
        <w:tc>
          <w:tcPr>
            <w:tcW w:w="4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="PMingLiU" w:eastAsia="PMingLiU" w:hAnsi="PMingLiU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napToGrid w:val="0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4521" w:rsidRDefault="00294283" w:rsidP="00EF09FD">
            <w:pPr>
              <w:snapToGrid w:val="0"/>
              <w:ind w:leftChars="-1" w:left="137" w:hangingChars="66" w:hanging="139"/>
              <w:rPr>
                <w:rFonts w:asciiTheme="majorEastAsia" w:eastAsia="PMingLiU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3.</w:t>
            </w:r>
            <w:r>
              <w:rPr>
                <w:rFonts w:asciiTheme="majorEastAsia" w:eastAsia="宋体" w:hAnsiTheme="majorEastAsia" w:cstheme="majorEastAsia" w:hint="eastAsia"/>
                <w:snapToGrid w:val="0"/>
                <w:spacing w:val="-4"/>
                <w:kern w:val="0"/>
                <w:szCs w:val="21"/>
              </w:rPr>
              <w:t>说明</w:t>
            </w:r>
            <w:r>
              <w:rPr>
                <w:rFonts w:asciiTheme="majorEastAsia" w:eastAsia="宋体" w:hAnsiTheme="majorEastAsia" w:cstheme="majorEastAsia" w:hint="eastAsia"/>
                <w:spacing w:val="-4"/>
                <w:szCs w:val="21"/>
              </w:rPr>
              <w:t>目标值设定的依据，且目标值合理、具挑战性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szCs w:val="21"/>
              </w:rPr>
              <w:t>3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zCs w:val="21"/>
                <w:lang w:eastAsia="zh-TW"/>
              </w:rPr>
            </w:pPr>
          </w:p>
        </w:tc>
      </w:tr>
      <w:tr w:rsidR="00AE4521" w:rsidTr="002B3259">
        <w:trPr>
          <w:trHeight w:val="243"/>
          <w:jc w:val="center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7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hAnsiTheme="majorEastAsia" w:cstheme="majorEastAsia"/>
                <w:szCs w:val="21"/>
              </w:rPr>
            </w:pPr>
            <w:r>
              <w:rPr>
                <w:rFonts w:ascii="PMingLiU" w:eastAsia="宋体" w:hAnsi="PMingLiU" w:cstheme="majorEastAsia" w:hint="eastAsia"/>
                <w:szCs w:val="21"/>
              </w:rPr>
              <w:t>行动方案与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战</w:t>
            </w:r>
            <w:r>
              <w:rPr>
                <w:rFonts w:ascii="PMingLiU" w:eastAsia="宋体" w:hAnsi="PMingLiU" w:cstheme="majorEastAsia" w:hint="eastAsia"/>
                <w:szCs w:val="21"/>
              </w:rPr>
              <w:t>略预算</w:t>
            </w:r>
          </w:p>
        </w:tc>
        <w:tc>
          <w:tcPr>
            <w:tcW w:w="30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1.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战略性行动方案</w:t>
            </w:r>
          </w:p>
          <w:p w:rsidR="00AE4521" w:rsidRDefault="00294283">
            <w:pPr>
              <w:snapToGrid w:val="0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kern w:val="0"/>
                <w:szCs w:val="21"/>
              </w:rPr>
              <w:t>2.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战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kern w:val="0"/>
                <w:szCs w:val="21"/>
              </w:rPr>
              <w:t>略性预算</w:t>
            </w:r>
          </w:p>
          <w:p w:rsidR="00AE4521" w:rsidRDefault="00294283">
            <w:pPr>
              <w:snapToGrid w:val="0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kern w:val="0"/>
                <w:szCs w:val="21"/>
              </w:rPr>
              <w:t>3.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战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kern w:val="0"/>
                <w:szCs w:val="21"/>
              </w:rPr>
              <w:t>略主题执行团队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10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E4521" w:rsidRDefault="00294283">
            <w:pPr>
              <w:snapToGrid w:val="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1-1.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行动方案与战略目标充分匹配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3</w:t>
            </w:r>
          </w:p>
        </w:tc>
        <w:tc>
          <w:tcPr>
            <w:tcW w:w="4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535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="PMingLiU" w:eastAsia="PMingLiU" w:hAnsi="PMingLiU" w:cstheme="majorEastAsia"/>
                <w:szCs w:val="21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E4521" w:rsidRDefault="00294283">
            <w:pPr>
              <w:snapToGrid w:val="0"/>
              <w:ind w:leftChars="-3" w:left="277" w:hangingChars="135" w:hanging="283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1-2.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举例说明行动方案</w:t>
            </w: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(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结合流程改善工具、有负责人、有起止时间</w:t>
            </w: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3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285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="PMingLiU" w:eastAsia="PMingLiU" w:hAnsi="PMingLiU" w:cstheme="majorEastAsia"/>
                <w:szCs w:val="21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E4521" w:rsidRDefault="00294283">
            <w:pPr>
              <w:snapToGrid w:val="0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kern w:val="0"/>
                <w:szCs w:val="21"/>
              </w:rPr>
              <w:t>2.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kern w:val="0"/>
                <w:szCs w:val="21"/>
              </w:rPr>
              <w:t>编制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战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kern w:val="0"/>
                <w:szCs w:val="21"/>
              </w:rPr>
              <w:t>略性预算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2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299"/>
          <w:jc w:val="center"/>
        </w:trPr>
        <w:tc>
          <w:tcPr>
            <w:tcW w:w="4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="PMingLiU" w:eastAsia="PMingLiU" w:hAnsi="PMingLiU" w:cstheme="majorEastAsia"/>
                <w:szCs w:val="21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4521" w:rsidRDefault="00294283">
            <w:pPr>
              <w:snapToGrid w:val="0"/>
              <w:rPr>
                <w:rFonts w:asciiTheme="majorEastAsia" w:eastAsia="PMingLiU" w:hAnsiTheme="majorEastAsia" w:cstheme="majorEastAsia"/>
                <w:bCs/>
                <w:snapToGrid w:val="0"/>
                <w:kern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kern w:val="0"/>
                <w:szCs w:val="21"/>
              </w:rPr>
              <w:t>3.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kern w:val="0"/>
                <w:szCs w:val="21"/>
              </w:rPr>
              <w:t>建立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战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kern w:val="0"/>
                <w:szCs w:val="21"/>
              </w:rPr>
              <w:t>略主题执行团队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2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271"/>
          <w:jc w:val="center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8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="PMingLiU" w:eastAsia="宋体" w:hAnsi="PMingLiU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战</w:t>
            </w:r>
            <w:r>
              <w:rPr>
                <w:rFonts w:ascii="PMingLiU" w:eastAsia="宋体" w:hAnsi="PMingLiU" w:cstheme="majorEastAsia" w:hint="eastAsia"/>
                <w:szCs w:val="21"/>
              </w:rPr>
              <w:t>略</w:t>
            </w:r>
          </w:p>
          <w:p w:rsidR="00AE4521" w:rsidRDefault="00294283">
            <w:pPr>
              <w:snapToGrid w:val="0"/>
              <w:jc w:val="center"/>
              <w:rPr>
                <w:rFonts w:asciiTheme="majorEastAsia" w:eastAsia="宋体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 w:hint="eastAsia"/>
                <w:szCs w:val="21"/>
              </w:rPr>
              <w:t>回顾</w:t>
            </w:r>
          </w:p>
        </w:tc>
        <w:tc>
          <w:tcPr>
            <w:tcW w:w="30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rPr>
                <w:rFonts w:ascii="PMingLiU" w:eastAsia="PMingLiU" w:hAnsi="PMingLiU" w:cstheme="majorEastAsia"/>
                <w:szCs w:val="21"/>
              </w:rPr>
            </w:pPr>
            <w:r>
              <w:rPr>
                <w:rFonts w:ascii="PMingLiU" w:eastAsia="宋体" w:hAnsi="PMingLiU" w:cstheme="majorEastAsia"/>
                <w:szCs w:val="21"/>
              </w:rPr>
              <w:t>1.</w:t>
            </w:r>
            <w:r>
              <w:rPr>
                <w:rFonts w:ascii="PMingLiU" w:eastAsia="宋体" w:hAnsi="PMingLiU" w:cstheme="majorEastAsia" w:hint="eastAsia"/>
                <w:szCs w:val="21"/>
              </w:rPr>
              <w:t>运营回顾会议</w:t>
            </w:r>
          </w:p>
          <w:p w:rsidR="00AE4521" w:rsidRDefault="00294283">
            <w:pPr>
              <w:snapToGrid w:val="0"/>
              <w:rPr>
                <w:rFonts w:asciiTheme="majorEastAsia" w:eastAsia="PMingLiU" w:hAnsiTheme="majorEastAsia" w:cstheme="majorEastAsia"/>
                <w:szCs w:val="21"/>
              </w:rPr>
            </w:pPr>
            <w:r>
              <w:rPr>
                <w:rFonts w:ascii="PMingLiU" w:eastAsia="宋体" w:hAnsi="PMingLiU" w:cstheme="majorEastAsia"/>
                <w:szCs w:val="21"/>
              </w:rPr>
              <w:t>2.</w:t>
            </w:r>
            <w:r>
              <w:rPr>
                <w:rFonts w:ascii="PMingLiU" w:eastAsia="宋体" w:hAnsi="PMingLiU" w:cstheme="majorEastAsia" w:hint="eastAsia"/>
                <w:szCs w:val="21"/>
              </w:rPr>
              <w:t>战略回顾会议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3</w:t>
            </w:r>
          </w:p>
        </w:tc>
        <w:tc>
          <w:tcPr>
            <w:tcW w:w="4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rPr>
                <w:rFonts w:ascii="PMingLiU" w:eastAsia="PMingLiU" w:hAnsi="PMingLiU" w:cstheme="majorEastAsia"/>
                <w:szCs w:val="21"/>
                <w:lang w:eastAsia="zh-TW"/>
              </w:rPr>
            </w:pPr>
            <w:r>
              <w:rPr>
                <w:rFonts w:ascii="PMingLiU" w:eastAsia="宋体" w:hAnsi="PMingLiU" w:cstheme="majorEastAsia"/>
                <w:szCs w:val="21"/>
              </w:rPr>
              <w:t>1.</w:t>
            </w:r>
            <w:r>
              <w:rPr>
                <w:rFonts w:ascii="PMingLiU" w:eastAsia="宋体" w:hAnsi="PMingLiU" w:cstheme="majorEastAsia" w:hint="eastAsia"/>
                <w:szCs w:val="21"/>
              </w:rPr>
              <w:t>每月运营回顾会议</w:t>
            </w:r>
          </w:p>
          <w:p w:rsidR="00AE4521" w:rsidRDefault="00294283">
            <w:pPr>
              <w:snapToGrid w:val="0"/>
              <w:rPr>
                <w:rFonts w:ascii="PMingLiU" w:eastAsia="宋体" w:hAnsi="PMingLiU" w:cstheme="majorEastAsia"/>
                <w:szCs w:val="21"/>
              </w:rPr>
            </w:pPr>
            <w:r>
              <w:rPr>
                <w:rFonts w:ascii="PMingLiU" w:eastAsia="宋体" w:hAnsi="PMingLiU" w:cstheme="majorEastAsia"/>
                <w:szCs w:val="21"/>
              </w:rPr>
              <w:t>2.</w:t>
            </w:r>
            <w:r>
              <w:rPr>
                <w:rFonts w:ascii="PMingLiU" w:eastAsia="宋体" w:hAnsi="PMingLiU" w:cstheme="majorEastAsia" w:hint="eastAsia"/>
                <w:szCs w:val="21"/>
              </w:rPr>
              <w:t>每季战略回顾会议</w:t>
            </w:r>
          </w:p>
          <w:p w:rsidR="00AE4521" w:rsidRDefault="00294283">
            <w:pPr>
              <w:snapToGrid w:val="0"/>
              <w:rPr>
                <w:rFonts w:ascii="PMingLiU" w:eastAsia="PMingLiU" w:hAnsi="PMingLiU" w:cstheme="majorEastAsia"/>
                <w:szCs w:val="21"/>
                <w:lang w:eastAsia="zh-TW"/>
              </w:rPr>
            </w:pPr>
            <w:r>
              <w:rPr>
                <w:rFonts w:ascii="PMingLiU" w:eastAsia="宋体" w:hAnsi="PMingLiU" w:cstheme="majorEastAsia" w:hint="eastAsia"/>
                <w:szCs w:val="21"/>
              </w:rPr>
              <w:t>3.</w:t>
            </w:r>
            <w:r>
              <w:rPr>
                <w:rFonts w:ascii="PMingLiU" w:eastAsia="宋体" w:hAnsi="PMingLiU" w:cstheme="majorEastAsia" w:hint="eastAsia"/>
                <w:szCs w:val="21"/>
              </w:rPr>
              <w:t>年度战略校正会议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</w:t>
            </w:r>
          </w:p>
        </w:tc>
        <w:tc>
          <w:tcPr>
            <w:tcW w:w="4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271"/>
          <w:jc w:val="center"/>
        </w:trPr>
        <w:tc>
          <w:tcPr>
            <w:tcW w:w="4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="PMingLiU" w:eastAsia="PMingLiU" w:hAnsi="PMingLiU" w:cstheme="majorEastAsia"/>
                <w:szCs w:val="21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="PMingLiU" w:eastAsia="PMingLiU" w:hAnsi="PMingLiU" w:cstheme="majorEastAsia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4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="PMingLiU" w:eastAsia="PMingLiU" w:hAnsi="PMingLiU" w:cstheme="majorEastAsia"/>
                <w:szCs w:val="21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 w:hint="eastAsia"/>
                <w:szCs w:val="21"/>
              </w:rPr>
              <w:t>1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271"/>
          <w:jc w:val="center"/>
        </w:trPr>
        <w:tc>
          <w:tcPr>
            <w:tcW w:w="4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="PMingLiU" w:eastAsia="PMingLiU" w:hAnsi="PMingLiU" w:cstheme="majorEastAsia"/>
                <w:szCs w:val="21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="PMingLiU" w:eastAsia="PMingLiU" w:hAnsi="PMingLiU" w:cstheme="majorEastAsia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4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rPr>
                <w:rFonts w:ascii="PMingLiU" w:eastAsia="宋体" w:hAnsi="PMingLiU" w:cstheme="majorEastAsia"/>
                <w:szCs w:val="21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="宋体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 w:hint="eastAsia"/>
                <w:szCs w:val="21"/>
              </w:rPr>
              <w:t>1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326"/>
          <w:jc w:val="center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E4521" w:rsidRDefault="00294283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9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pStyle w:val="Default"/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color w:val="auto"/>
                <w:kern w:val="2"/>
                <w:sz w:val="21"/>
                <w:szCs w:val="21"/>
              </w:rPr>
            </w:pPr>
            <w:r>
              <w:rPr>
                <w:rFonts w:asciiTheme="majorEastAsia" w:hAnsiTheme="majorEastAsia" w:cstheme="majorEastAsia" w:hint="eastAsia"/>
                <w:bCs/>
                <w:snapToGrid w:val="0"/>
                <w:color w:val="auto"/>
                <w:kern w:val="2"/>
                <w:sz w:val="21"/>
                <w:szCs w:val="21"/>
              </w:rPr>
              <w:t>现场发表方法</w:t>
            </w:r>
          </w:p>
        </w:tc>
        <w:tc>
          <w:tcPr>
            <w:tcW w:w="30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widowControl/>
              <w:snapToGrid w:val="0"/>
              <w:jc w:val="left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1.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简报方式</w:t>
            </w:r>
          </w:p>
          <w:p w:rsidR="00AE4521" w:rsidRDefault="00294283">
            <w:pPr>
              <w:widowControl/>
              <w:snapToGrid w:val="0"/>
              <w:jc w:val="left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2.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简报逻辑性</w:t>
            </w:r>
          </w:p>
          <w:p w:rsidR="00AE4521" w:rsidRDefault="00294283">
            <w:pPr>
              <w:widowControl/>
              <w:snapToGrid w:val="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3.PPT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制作水平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4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</w:rPr>
            </w:pP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>1.</w:t>
            </w:r>
            <w:r>
              <w:rPr>
                <w:rFonts w:asciiTheme="majorEastAsia" w:eastAsia="宋体" w:hAnsiTheme="majorEastAsia" w:cstheme="majorEastAsia" w:hint="eastAsia"/>
                <w:snapToGrid w:val="0"/>
                <w:kern w:val="0"/>
                <w:szCs w:val="21"/>
              </w:rPr>
              <w:t>展示热情、洋溢、明快、流畅、感染力</w:t>
            </w:r>
            <w:r>
              <w:rPr>
                <w:rFonts w:asciiTheme="majorEastAsia" w:eastAsia="宋体" w:hAnsiTheme="majorEastAsia" w:cstheme="major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</w:t>
            </w:r>
          </w:p>
        </w:tc>
        <w:tc>
          <w:tcPr>
            <w:tcW w:w="4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326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pStyle w:val="Default"/>
              <w:widowControl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color w:val="auto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left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left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2.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前后连贯逻辑性强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326"/>
          <w:jc w:val="center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pStyle w:val="Default"/>
              <w:widowControl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color w:val="auto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left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widowControl/>
              <w:snapToGrid w:val="0"/>
              <w:jc w:val="left"/>
              <w:rPr>
                <w:rFonts w:asciiTheme="majorEastAsia" w:eastAsia="PMingLiU" w:hAnsiTheme="majorEastAsia" w:cstheme="majorEastAsia"/>
                <w:snapToGrid w:val="0"/>
                <w:kern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3.PPT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制作水平高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326"/>
          <w:jc w:val="center"/>
        </w:trPr>
        <w:tc>
          <w:tcPr>
            <w:tcW w:w="4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pStyle w:val="Default"/>
              <w:widowControl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color w:val="auto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30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left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left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4.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展示者仪表整洁，着装规范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1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497"/>
          <w:jc w:val="center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widowControl/>
              <w:snapToGrid w:val="0"/>
              <w:jc w:val="center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时间</w:t>
            </w:r>
          </w:p>
          <w:p w:rsidR="00AE4521" w:rsidRDefault="00294283">
            <w:pPr>
              <w:widowControl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</w:rPr>
            </w:pP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控制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widowControl/>
              <w:snapToGrid w:val="0"/>
              <w:jc w:val="left"/>
              <w:rPr>
                <w:rFonts w:asciiTheme="majorEastAsia" w:eastAsiaTheme="majorEastAsia" w:hAnsiTheme="majorEastAsia" w:cstheme="majorEastAsia"/>
                <w:bCs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超时</w:t>
            </w:r>
            <w:r w:rsidR="00227C73"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扣分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="PMingLiU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-4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widowControl/>
              <w:snapToGrid w:val="0"/>
              <w:jc w:val="left"/>
              <w:rPr>
                <w:rFonts w:asciiTheme="majorEastAsia" w:eastAsia="PMingLiU" w:hAnsiTheme="majorEastAsia" w:cstheme="majorEastAsia"/>
                <w:bCs/>
                <w:snapToGrid w:val="0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整体汇报时间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20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分钟，超时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l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分钟扣</w:t>
            </w:r>
            <w:r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  <w:t>1</w:t>
            </w: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分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/>
                <w:szCs w:val="21"/>
              </w:rPr>
              <w:t>-4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497"/>
          <w:jc w:val="center"/>
        </w:trPr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4521" w:rsidRDefault="00294283">
            <w:pPr>
              <w:widowControl/>
              <w:snapToGrid w:val="0"/>
              <w:jc w:val="center"/>
              <w:rPr>
                <w:rFonts w:asciiTheme="majorEastAsia" w:eastAsia="宋体" w:hAnsiTheme="majorEastAsia" w:cstheme="majorEastAsia"/>
                <w:b/>
                <w:bCs/>
                <w:snapToGrid w:val="0"/>
                <w:szCs w:val="21"/>
              </w:rPr>
            </w:pPr>
            <w:r>
              <w:rPr>
                <w:rFonts w:asciiTheme="majorEastAsia" w:eastAsia="宋体" w:hAnsiTheme="majorEastAsia" w:cstheme="majorEastAsia" w:hint="eastAsia"/>
                <w:b/>
                <w:bCs/>
                <w:snapToGrid w:val="0"/>
                <w:szCs w:val="21"/>
              </w:rPr>
              <w:t>加分项目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widowControl/>
              <w:snapToGrid w:val="0"/>
              <w:jc w:val="left"/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</w:pP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1．平衡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计分卡</w:t>
            </w:r>
            <w:proofErr w:type="gramEnd"/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项目实施三年以上加3分.</w:t>
            </w:r>
          </w:p>
          <w:p w:rsidR="00AE4521" w:rsidRDefault="00294283">
            <w:pPr>
              <w:widowControl/>
              <w:snapToGrid w:val="0"/>
              <w:jc w:val="left"/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</w:pP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2．</w:t>
            </w:r>
            <w:proofErr w:type="gramStart"/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项目下展到</w:t>
            </w:r>
            <w:proofErr w:type="gramEnd"/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科室的加2分</w:t>
            </w:r>
          </w:p>
          <w:p w:rsidR="00AE4521" w:rsidRDefault="00294283">
            <w:pPr>
              <w:widowControl/>
              <w:snapToGrid w:val="0"/>
              <w:jc w:val="left"/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</w:pP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3．院级领导发表的加3分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294283">
            <w:pPr>
              <w:snapToGrid w:val="0"/>
              <w:jc w:val="center"/>
              <w:rPr>
                <w:rFonts w:asciiTheme="majorEastAsia" w:eastAsia="宋体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 w:hint="eastAsia"/>
                <w:szCs w:val="21"/>
              </w:rPr>
              <w:t>8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widowControl/>
              <w:snapToGrid w:val="0"/>
              <w:jc w:val="left"/>
              <w:rPr>
                <w:rFonts w:asciiTheme="majorEastAsia" w:eastAsia="宋体" w:hAnsiTheme="majorEastAsia" w:cstheme="majorEastAsia"/>
                <w:bCs/>
                <w:snapToGrid w:val="0"/>
                <w:szCs w:val="21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EF09FD">
            <w:pPr>
              <w:snapToGrid w:val="0"/>
              <w:jc w:val="center"/>
              <w:rPr>
                <w:rFonts w:asciiTheme="majorEastAsia" w:eastAsia="宋体" w:hAnsiTheme="majorEastAsia" w:cstheme="majorEastAsia"/>
                <w:szCs w:val="21"/>
              </w:rPr>
            </w:pPr>
            <w:r>
              <w:rPr>
                <w:rFonts w:asciiTheme="majorEastAsia" w:eastAsia="宋体" w:hAnsiTheme="majorEastAsia" w:cstheme="majorEastAsia" w:hint="eastAsia"/>
                <w:szCs w:val="21"/>
              </w:rPr>
              <w:t>＋8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  <w:tr w:rsidR="00AE4521" w:rsidTr="002B3259">
        <w:trPr>
          <w:trHeight w:val="57"/>
          <w:jc w:val="center"/>
        </w:trPr>
        <w:tc>
          <w:tcPr>
            <w:tcW w:w="96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4521" w:rsidRDefault="00294283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  <w:r>
              <w:rPr>
                <w:rFonts w:asciiTheme="majorEastAsia" w:eastAsia="宋体" w:hAnsiTheme="majorEastAsia" w:cstheme="majorEastAsia" w:hint="eastAsia"/>
                <w:bCs/>
                <w:snapToGrid w:val="0"/>
                <w:szCs w:val="21"/>
              </w:rPr>
              <w:t>总分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521" w:rsidRDefault="00AE4521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  <w:lang w:eastAsia="zh-TW"/>
              </w:rPr>
            </w:pPr>
          </w:p>
        </w:tc>
      </w:tr>
    </w:tbl>
    <w:p w:rsidR="002B3259" w:rsidRPr="002B3259" w:rsidRDefault="002B3259" w:rsidP="002B3259">
      <w:pPr>
        <w:snapToGrid w:val="0"/>
        <w:spacing w:line="360" w:lineRule="auto"/>
        <w:ind w:firstLineChars="1981" w:firstLine="4375"/>
        <w:rPr>
          <w:rFonts w:ascii="Times New Roman" w:hAnsi="Times New Roman" w:cs="Times New Roman" w:hint="eastAsia"/>
          <w:b/>
          <w:sz w:val="22"/>
          <w:szCs w:val="24"/>
          <w:lang w:eastAsia="zh-TW"/>
        </w:rPr>
      </w:pPr>
      <w:r w:rsidRPr="002B3259">
        <w:rPr>
          <w:rFonts w:ascii="Times New Roman" w:hAnsi="Times New Roman" w:cs="Times New Roman" w:hint="eastAsia"/>
          <w:b/>
          <w:sz w:val="22"/>
          <w:szCs w:val="24"/>
          <w:lang w:eastAsia="zh-TW"/>
        </w:rPr>
        <w:t>评委评分细则：</w:t>
      </w:r>
    </w:p>
    <w:p w:rsidR="002B3259" w:rsidRPr="002B3259" w:rsidRDefault="002B3259" w:rsidP="002B3259">
      <w:pPr>
        <w:snapToGrid w:val="0"/>
        <w:spacing w:line="360" w:lineRule="auto"/>
        <w:ind w:firstLineChars="1981" w:firstLine="4375"/>
        <w:rPr>
          <w:rFonts w:ascii="Times New Roman" w:hAnsi="Times New Roman" w:cs="Times New Roman" w:hint="eastAsia"/>
          <w:b/>
          <w:sz w:val="22"/>
          <w:szCs w:val="24"/>
          <w:lang w:eastAsia="zh-TW"/>
        </w:rPr>
      </w:pPr>
      <w:proofErr w:type="gramStart"/>
      <w:r w:rsidRPr="002B3259">
        <w:rPr>
          <w:rFonts w:ascii="Times New Roman" w:hAnsi="Times New Roman" w:cs="Times New Roman" w:hint="eastAsia"/>
          <w:b/>
          <w:sz w:val="22"/>
          <w:szCs w:val="24"/>
          <w:lang w:eastAsia="zh-TW"/>
        </w:rPr>
        <w:t>1 1.</w:t>
      </w:r>
      <w:proofErr w:type="gramEnd"/>
      <w:r w:rsidRPr="002B3259">
        <w:rPr>
          <w:rFonts w:ascii="Times New Roman" w:hAnsi="Times New Roman" w:cs="Times New Roman" w:hint="eastAsia"/>
          <w:b/>
          <w:sz w:val="22"/>
          <w:szCs w:val="24"/>
          <w:lang w:eastAsia="zh-TW"/>
        </w:rPr>
        <w:t xml:space="preserve"> . </w:t>
      </w:r>
      <w:r w:rsidRPr="002B3259">
        <w:rPr>
          <w:rFonts w:ascii="Times New Roman" w:hAnsi="Times New Roman" w:cs="Times New Roman" w:hint="eastAsia"/>
          <w:b/>
          <w:sz w:val="22"/>
          <w:szCs w:val="24"/>
          <w:lang w:eastAsia="zh-TW"/>
        </w:rPr>
        <w:t>评委采取同省回避制度，所在医院的同省份所有医院不参与评审。</w:t>
      </w:r>
    </w:p>
    <w:p w:rsidR="00AE4521" w:rsidRPr="002B3259" w:rsidRDefault="002B3259" w:rsidP="002B3259">
      <w:pPr>
        <w:snapToGrid w:val="0"/>
        <w:spacing w:line="360" w:lineRule="auto"/>
        <w:ind w:firstLineChars="1981" w:firstLine="4375"/>
        <w:rPr>
          <w:rFonts w:ascii="Times New Roman" w:hAnsi="Times New Roman" w:cs="Times New Roman"/>
          <w:b/>
          <w:sz w:val="22"/>
          <w:szCs w:val="24"/>
          <w:lang w:eastAsia="zh-TW"/>
        </w:rPr>
      </w:pPr>
      <w:proofErr w:type="gramStart"/>
      <w:r w:rsidRPr="002B3259">
        <w:rPr>
          <w:rFonts w:ascii="Times New Roman" w:hAnsi="Times New Roman" w:cs="Times New Roman" w:hint="eastAsia"/>
          <w:b/>
          <w:sz w:val="22"/>
          <w:szCs w:val="24"/>
          <w:lang w:eastAsia="zh-TW"/>
        </w:rPr>
        <w:t>2 2.</w:t>
      </w:r>
      <w:proofErr w:type="gramEnd"/>
      <w:r w:rsidRPr="002B3259">
        <w:rPr>
          <w:rFonts w:ascii="Times New Roman" w:hAnsi="Times New Roman" w:cs="Times New Roman" w:hint="eastAsia"/>
          <w:b/>
          <w:sz w:val="22"/>
          <w:szCs w:val="24"/>
          <w:lang w:eastAsia="zh-TW"/>
        </w:rPr>
        <w:t xml:space="preserve"> . </w:t>
      </w:r>
      <w:r w:rsidRPr="002B3259">
        <w:rPr>
          <w:rFonts w:ascii="Times New Roman" w:hAnsi="Times New Roman" w:cs="Times New Roman" w:hint="eastAsia"/>
          <w:b/>
          <w:sz w:val="22"/>
          <w:szCs w:val="24"/>
          <w:lang w:eastAsia="zh-TW"/>
        </w:rPr>
        <w:t>关于评委场次将于当日上午</w:t>
      </w:r>
      <w:r>
        <w:rPr>
          <w:rFonts w:ascii="Times New Roman" w:hAnsi="Times New Roman" w:cs="Times New Roman" w:hint="eastAsia"/>
          <w:b/>
          <w:sz w:val="22"/>
          <w:szCs w:val="24"/>
          <w:lang w:eastAsia="zh-TW"/>
        </w:rPr>
        <w:t xml:space="preserve"> </w:t>
      </w:r>
      <w:r w:rsidRPr="002B3259">
        <w:rPr>
          <w:rFonts w:ascii="Times New Roman" w:hAnsi="Times New Roman" w:cs="Times New Roman" w:hint="eastAsia"/>
          <w:b/>
          <w:sz w:val="22"/>
          <w:szCs w:val="24"/>
          <w:lang w:eastAsia="zh-TW"/>
        </w:rPr>
        <w:t xml:space="preserve">7 </w:t>
      </w:r>
      <w:r w:rsidRPr="002B3259">
        <w:rPr>
          <w:rFonts w:ascii="Times New Roman" w:hAnsi="Times New Roman" w:cs="Times New Roman" w:hint="eastAsia"/>
          <w:b/>
          <w:sz w:val="22"/>
          <w:szCs w:val="24"/>
          <w:lang w:eastAsia="zh-TW"/>
        </w:rPr>
        <w:t>：</w:t>
      </w:r>
      <w:r w:rsidRPr="002B3259">
        <w:rPr>
          <w:rFonts w:ascii="Times New Roman" w:hAnsi="Times New Roman" w:cs="Times New Roman" w:hint="eastAsia"/>
          <w:b/>
          <w:sz w:val="22"/>
          <w:szCs w:val="24"/>
          <w:lang w:eastAsia="zh-TW"/>
        </w:rPr>
        <w:t xml:space="preserve">0 00 </w:t>
      </w:r>
      <w:r w:rsidRPr="002B3259">
        <w:rPr>
          <w:rFonts w:ascii="Times New Roman" w:hAnsi="Times New Roman" w:cs="Times New Roman" w:hint="eastAsia"/>
          <w:b/>
          <w:sz w:val="22"/>
          <w:szCs w:val="24"/>
          <w:lang w:eastAsia="zh-TW"/>
        </w:rPr>
        <w:t>通知，以示</w:t>
      </w:r>
      <w:bookmarkStart w:id="0" w:name="_GoBack"/>
      <w:bookmarkEnd w:id="0"/>
      <w:r w:rsidRPr="002B3259">
        <w:rPr>
          <w:rFonts w:ascii="Times New Roman" w:hAnsi="Times New Roman" w:cs="Times New Roman" w:hint="eastAsia"/>
          <w:b/>
          <w:sz w:val="22"/>
          <w:szCs w:val="24"/>
          <w:lang w:eastAsia="zh-TW"/>
        </w:rPr>
        <w:t>公平。</w:t>
      </w:r>
    </w:p>
    <w:p w:rsidR="00AE4521" w:rsidRDefault="00AE4521">
      <w:pPr>
        <w:rPr>
          <w:lang w:eastAsia="zh-TW"/>
        </w:rPr>
      </w:pPr>
    </w:p>
    <w:p w:rsidR="00AE4521" w:rsidRDefault="00AE4521">
      <w:pPr>
        <w:rPr>
          <w:sz w:val="20"/>
          <w:lang w:eastAsia="zh-TW"/>
        </w:rPr>
      </w:pPr>
    </w:p>
    <w:sectPr w:rsidR="00AE4521" w:rsidSect="00AE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0D" w:rsidRDefault="007D520D" w:rsidP="00EF09FD">
      <w:r>
        <w:separator/>
      </w:r>
    </w:p>
  </w:endnote>
  <w:endnote w:type="continuationSeparator" w:id="0">
    <w:p w:rsidR="007D520D" w:rsidRDefault="007D520D" w:rsidP="00EF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charset w:val="88"/>
    <w:family w:val="script"/>
    <w:pitch w:val="default"/>
    <w:sig w:usb0="00000003" w:usb1="082E0000" w:usb2="00000016" w:usb3="00000000" w:csb0="0010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0D" w:rsidRDefault="007D520D" w:rsidP="00EF09FD">
      <w:r>
        <w:separator/>
      </w:r>
    </w:p>
  </w:footnote>
  <w:footnote w:type="continuationSeparator" w:id="0">
    <w:p w:rsidR="007D520D" w:rsidRDefault="007D520D" w:rsidP="00EF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148"/>
    <w:rsid w:val="00020135"/>
    <w:rsid w:val="000B1C75"/>
    <w:rsid w:val="000F165B"/>
    <w:rsid w:val="00125989"/>
    <w:rsid w:val="00177E14"/>
    <w:rsid w:val="0019243A"/>
    <w:rsid w:val="001A0C9B"/>
    <w:rsid w:val="001B3117"/>
    <w:rsid w:val="001D5286"/>
    <w:rsid w:val="00211A1B"/>
    <w:rsid w:val="00227C73"/>
    <w:rsid w:val="00294283"/>
    <w:rsid w:val="002B073B"/>
    <w:rsid w:val="002B3259"/>
    <w:rsid w:val="002C618A"/>
    <w:rsid w:val="002F19C0"/>
    <w:rsid w:val="0030492B"/>
    <w:rsid w:val="00307EBF"/>
    <w:rsid w:val="0031294C"/>
    <w:rsid w:val="003374DC"/>
    <w:rsid w:val="00341F80"/>
    <w:rsid w:val="00363E5E"/>
    <w:rsid w:val="00364495"/>
    <w:rsid w:val="00366B54"/>
    <w:rsid w:val="00367976"/>
    <w:rsid w:val="00376A6B"/>
    <w:rsid w:val="00396FC3"/>
    <w:rsid w:val="003C1586"/>
    <w:rsid w:val="003F1860"/>
    <w:rsid w:val="003F4ADA"/>
    <w:rsid w:val="004434DA"/>
    <w:rsid w:val="00491245"/>
    <w:rsid w:val="004B52F7"/>
    <w:rsid w:val="004B6AE0"/>
    <w:rsid w:val="004C7B8A"/>
    <w:rsid w:val="004E50AA"/>
    <w:rsid w:val="004F4A37"/>
    <w:rsid w:val="00500907"/>
    <w:rsid w:val="0052351D"/>
    <w:rsid w:val="00530713"/>
    <w:rsid w:val="00530ACC"/>
    <w:rsid w:val="0056688E"/>
    <w:rsid w:val="00582851"/>
    <w:rsid w:val="005878E0"/>
    <w:rsid w:val="005C032E"/>
    <w:rsid w:val="00601CD8"/>
    <w:rsid w:val="006079D9"/>
    <w:rsid w:val="0062393E"/>
    <w:rsid w:val="006763B8"/>
    <w:rsid w:val="00684332"/>
    <w:rsid w:val="0069706E"/>
    <w:rsid w:val="006A055C"/>
    <w:rsid w:val="006D7FCD"/>
    <w:rsid w:val="006E7BC0"/>
    <w:rsid w:val="00720FF8"/>
    <w:rsid w:val="0073416A"/>
    <w:rsid w:val="00744367"/>
    <w:rsid w:val="0074493D"/>
    <w:rsid w:val="00751A28"/>
    <w:rsid w:val="00776D63"/>
    <w:rsid w:val="00782989"/>
    <w:rsid w:val="007C57FB"/>
    <w:rsid w:val="007D520D"/>
    <w:rsid w:val="007E3625"/>
    <w:rsid w:val="00820682"/>
    <w:rsid w:val="0082621A"/>
    <w:rsid w:val="00854080"/>
    <w:rsid w:val="00873FF3"/>
    <w:rsid w:val="00875F0D"/>
    <w:rsid w:val="0087763F"/>
    <w:rsid w:val="008835DC"/>
    <w:rsid w:val="008A2946"/>
    <w:rsid w:val="008F387B"/>
    <w:rsid w:val="00900FFE"/>
    <w:rsid w:val="00903F79"/>
    <w:rsid w:val="00904BF6"/>
    <w:rsid w:val="00912280"/>
    <w:rsid w:val="0092254E"/>
    <w:rsid w:val="00922B6E"/>
    <w:rsid w:val="00955318"/>
    <w:rsid w:val="00977873"/>
    <w:rsid w:val="009A1222"/>
    <w:rsid w:val="009A6D5F"/>
    <w:rsid w:val="009C2789"/>
    <w:rsid w:val="00A05BB1"/>
    <w:rsid w:val="00A15148"/>
    <w:rsid w:val="00A23179"/>
    <w:rsid w:val="00A46318"/>
    <w:rsid w:val="00A47DA1"/>
    <w:rsid w:val="00A8665C"/>
    <w:rsid w:val="00A95F6F"/>
    <w:rsid w:val="00AB5CE7"/>
    <w:rsid w:val="00AD119A"/>
    <w:rsid w:val="00AE4521"/>
    <w:rsid w:val="00B02084"/>
    <w:rsid w:val="00B042A7"/>
    <w:rsid w:val="00B132A7"/>
    <w:rsid w:val="00B567F4"/>
    <w:rsid w:val="00BA6A17"/>
    <w:rsid w:val="00BB3774"/>
    <w:rsid w:val="00BD2857"/>
    <w:rsid w:val="00BE6399"/>
    <w:rsid w:val="00BF564C"/>
    <w:rsid w:val="00C070CD"/>
    <w:rsid w:val="00C75B1A"/>
    <w:rsid w:val="00CB3350"/>
    <w:rsid w:val="00CC79FD"/>
    <w:rsid w:val="00D15B4C"/>
    <w:rsid w:val="00D318C7"/>
    <w:rsid w:val="00D6048A"/>
    <w:rsid w:val="00D650CB"/>
    <w:rsid w:val="00D674BC"/>
    <w:rsid w:val="00D763BE"/>
    <w:rsid w:val="00D87613"/>
    <w:rsid w:val="00D97CEE"/>
    <w:rsid w:val="00DE20F2"/>
    <w:rsid w:val="00DE3E24"/>
    <w:rsid w:val="00DF20E0"/>
    <w:rsid w:val="00E17FBF"/>
    <w:rsid w:val="00E5189B"/>
    <w:rsid w:val="00E76D16"/>
    <w:rsid w:val="00E92B85"/>
    <w:rsid w:val="00EB0D0A"/>
    <w:rsid w:val="00ED3A03"/>
    <w:rsid w:val="00EF09FD"/>
    <w:rsid w:val="00F20B4D"/>
    <w:rsid w:val="00F93560"/>
    <w:rsid w:val="0D092C2B"/>
    <w:rsid w:val="0E7C0D4A"/>
    <w:rsid w:val="0E8F258A"/>
    <w:rsid w:val="177F0739"/>
    <w:rsid w:val="1A8674F7"/>
    <w:rsid w:val="1BCC01E1"/>
    <w:rsid w:val="253D339F"/>
    <w:rsid w:val="265775D5"/>
    <w:rsid w:val="27765D12"/>
    <w:rsid w:val="2B752849"/>
    <w:rsid w:val="31710E28"/>
    <w:rsid w:val="32FA0E4F"/>
    <w:rsid w:val="39F9021F"/>
    <w:rsid w:val="3C1244BE"/>
    <w:rsid w:val="3CC239B5"/>
    <w:rsid w:val="401C68EE"/>
    <w:rsid w:val="476A56A7"/>
    <w:rsid w:val="47FB3BC3"/>
    <w:rsid w:val="48F64CD5"/>
    <w:rsid w:val="5FD23AB6"/>
    <w:rsid w:val="610038C0"/>
    <w:rsid w:val="63635D71"/>
    <w:rsid w:val="6415034C"/>
    <w:rsid w:val="67C52E04"/>
    <w:rsid w:val="685F7AD1"/>
    <w:rsid w:val="696B0F62"/>
    <w:rsid w:val="6EB33A83"/>
    <w:rsid w:val="6FBE362C"/>
    <w:rsid w:val="711A6FA0"/>
    <w:rsid w:val="786524A6"/>
    <w:rsid w:val="7FCE7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qFormat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iPriority="0" w:qFormat="1"/>
    <w:lsdException w:name="header" w:semiHidden="0" w:uiPriority="0" w:unhideWhenUsed="1" w:qFormat="1"/>
    <w:lsdException w:name="footer" w:semiHidden="0" w:uiPriority="0" w:unhideWhenUsed="1" w:qFormat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 w:qFormat="1"/>
    <w:lsdException w:name="line number" w:unhideWhenUsed="1"/>
    <w:lsdException w:name="page number" w:semiHidden="0" w:uiPriority="0" w:qFormat="1"/>
    <w:lsdException w:name="endnote reference" w:unhideWhenUsed="1"/>
    <w:lsdException w:name="endnote text" w:uiPriority="0" w:qFormat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0" w:qFormat="1"/>
    <w:lsdException w:name="Body Text Indent" w:semiHidden="0" w:uiPriority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semiHidden="0" w:uiPriority="0" w:qFormat="1"/>
    <w:lsdException w:name="Date" w:semiHidden="0" w:uiPriority="0" w:qFormat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0" w:qFormat="1"/>
    <w:lsdException w:name="Body Text 3" w:semiHidden="0" w:uiPriority="0" w:qFormat="1"/>
    <w:lsdException w:name="Body Text Indent 2" w:semiHidden="0" w:uiPriority="0" w:qFormat="1"/>
    <w:lsdException w:name="Body Text Indent 3" w:unhideWhenUsed="1"/>
    <w:lsdException w:name="Block Text" w:unhideWhenUsed="1"/>
    <w:lsdException w:name="Hyperlink" w:semiHidden="0" w:uiPriority="0" w:qFormat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0" w:uiPriority="0" w:qFormat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qFormat="1"/>
    <w:lsdException w:name="Table Grid" w:semiHidden="0" w:uiPriority="0" w:qFormat="1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uiPriority="34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E452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E4521"/>
    <w:pPr>
      <w:keepNext/>
      <w:spacing w:before="180" w:after="180" w:line="720" w:lineRule="auto"/>
      <w:jc w:val="left"/>
      <w:outlineLvl w:val="0"/>
    </w:pPr>
    <w:rPr>
      <w:rFonts w:ascii="Arial" w:eastAsia="PMingLiU" w:hAnsi="Arial" w:cs="Times New Roman"/>
      <w:b/>
      <w:bCs/>
      <w:kern w:val="52"/>
      <w:sz w:val="52"/>
      <w:szCs w:val="52"/>
      <w:lang w:eastAsia="zh-TW"/>
    </w:rPr>
  </w:style>
  <w:style w:type="paragraph" w:styleId="2">
    <w:name w:val="heading 2"/>
    <w:basedOn w:val="a"/>
    <w:next w:val="a"/>
    <w:link w:val="2Char"/>
    <w:qFormat/>
    <w:rsid w:val="00AE4521"/>
    <w:pPr>
      <w:keepNext/>
      <w:spacing w:line="720" w:lineRule="auto"/>
      <w:jc w:val="left"/>
      <w:outlineLvl w:val="1"/>
    </w:pPr>
    <w:rPr>
      <w:rFonts w:ascii="Arial" w:eastAsia="PMingLiU" w:hAnsi="Arial" w:cs="Times New Roman"/>
      <w:b/>
      <w:bCs/>
      <w:sz w:val="48"/>
      <w:szCs w:val="48"/>
      <w:lang w:eastAsia="zh-TW"/>
    </w:rPr>
  </w:style>
  <w:style w:type="paragraph" w:styleId="3">
    <w:name w:val="heading 3"/>
    <w:basedOn w:val="a"/>
    <w:next w:val="a"/>
    <w:link w:val="3Char"/>
    <w:qFormat/>
    <w:rsid w:val="00AE4521"/>
    <w:pPr>
      <w:keepNext/>
      <w:spacing w:line="720" w:lineRule="auto"/>
      <w:ind w:left="720" w:hanging="432"/>
      <w:jc w:val="left"/>
      <w:outlineLvl w:val="2"/>
    </w:pPr>
    <w:rPr>
      <w:rFonts w:ascii="Arial" w:eastAsia="PMingLiU" w:hAnsi="Arial" w:cs="Times New Roman"/>
      <w:b/>
      <w:bCs/>
      <w:sz w:val="36"/>
      <w:szCs w:val="36"/>
      <w:lang w:eastAsia="zh-TW"/>
    </w:rPr>
  </w:style>
  <w:style w:type="paragraph" w:styleId="4">
    <w:name w:val="heading 4"/>
    <w:basedOn w:val="a"/>
    <w:next w:val="a"/>
    <w:link w:val="4Char"/>
    <w:qFormat/>
    <w:rsid w:val="00AE4521"/>
    <w:pPr>
      <w:keepNext/>
      <w:spacing w:line="720" w:lineRule="auto"/>
      <w:ind w:left="864" w:hanging="144"/>
      <w:jc w:val="left"/>
      <w:outlineLvl w:val="3"/>
    </w:pPr>
    <w:rPr>
      <w:rFonts w:ascii="Arial" w:eastAsia="PMingLiU" w:hAnsi="Arial" w:cs="Times New Roman"/>
      <w:sz w:val="36"/>
      <w:szCs w:val="36"/>
      <w:lang w:eastAsia="zh-TW"/>
    </w:rPr>
  </w:style>
  <w:style w:type="paragraph" w:styleId="5">
    <w:name w:val="heading 5"/>
    <w:basedOn w:val="a"/>
    <w:next w:val="a"/>
    <w:link w:val="5Char"/>
    <w:qFormat/>
    <w:rsid w:val="00AE4521"/>
    <w:pPr>
      <w:keepNext/>
      <w:spacing w:line="720" w:lineRule="auto"/>
      <w:ind w:leftChars="200" w:left="1008" w:hanging="432"/>
      <w:jc w:val="left"/>
      <w:outlineLvl w:val="4"/>
    </w:pPr>
    <w:rPr>
      <w:rFonts w:ascii="Arial" w:eastAsia="PMingLiU" w:hAnsi="Arial" w:cs="Times New Roman"/>
      <w:b/>
      <w:bCs/>
      <w:sz w:val="36"/>
      <w:szCs w:val="36"/>
      <w:lang w:eastAsia="zh-TW"/>
    </w:rPr>
  </w:style>
  <w:style w:type="paragraph" w:styleId="6">
    <w:name w:val="heading 6"/>
    <w:basedOn w:val="a"/>
    <w:next w:val="a"/>
    <w:link w:val="6Char"/>
    <w:qFormat/>
    <w:rsid w:val="00AE4521"/>
    <w:pPr>
      <w:keepNext/>
      <w:spacing w:line="720" w:lineRule="auto"/>
      <w:ind w:leftChars="200" w:left="1152" w:hanging="432"/>
      <w:jc w:val="left"/>
      <w:outlineLvl w:val="5"/>
    </w:pPr>
    <w:rPr>
      <w:rFonts w:ascii="Arial" w:eastAsia="PMingLiU" w:hAnsi="Arial" w:cs="Times New Roman"/>
      <w:sz w:val="36"/>
      <w:szCs w:val="36"/>
      <w:lang w:eastAsia="zh-TW"/>
    </w:rPr>
  </w:style>
  <w:style w:type="paragraph" w:styleId="7">
    <w:name w:val="heading 7"/>
    <w:basedOn w:val="a"/>
    <w:next w:val="a"/>
    <w:link w:val="7Char"/>
    <w:qFormat/>
    <w:rsid w:val="00AE4521"/>
    <w:pPr>
      <w:keepNext/>
      <w:spacing w:line="720" w:lineRule="auto"/>
      <w:ind w:leftChars="400" w:left="1296" w:hanging="288"/>
      <w:jc w:val="left"/>
      <w:outlineLvl w:val="6"/>
    </w:pPr>
    <w:rPr>
      <w:rFonts w:ascii="Arial" w:eastAsia="PMingLiU" w:hAnsi="Arial" w:cs="Times New Roman"/>
      <w:b/>
      <w:bCs/>
      <w:sz w:val="36"/>
      <w:szCs w:val="36"/>
      <w:lang w:eastAsia="zh-TW"/>
    </w:rPr>
  </w:style>
  <w:style w:type="paragraph" w:styleId="8">
    <w:name w:val="heading 8"/>
    <w:basedOn w:val="a"/>
    <w:next w:val="a"/>
    <w:link w:val="8Char"/>
    <w:qFormat/>
    <w:rsid w:val="00AE4521"/>
    <w:pPr>
      <w:keepNext/>
      <w:spacing w:line="720" w:lineRule="auto"/>
      <w:ind w:leftChars="400" w:left="1440" w:hanging="432"/>
      <w:jc w:val="left"/>
      <w:outlineLvl w:val="7"/>
    </w:pPr>
    <w:rPr>
      <w:rFonts w:ascii="Arial" w:eastAsia="PMingLiU" w:hAnsi="Arial" w:cs="Times New Roman"/>
      <w:sz w:val="36"/>
      <w:szCs w:val="36"/>
      <w:lang w:eastAsia="zh-TW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4521"/>
    <w:pPr>
      <w:keepNext/>
      <w:keepLines/>
      <w:spacing w:before="240" w:after="64" w:line="320" w:lineRule="auto"/>
      <w:ind w:left="1584" w:hanging="144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sid w:val="00AE4521"/>
    <w:pPr>
      <w:shd w:val="clear" w:color="auto" w:fill="000080"/>
      <w:jc w:val="left"/>
    </w:pPr>
    <w:rPr>
      <w:rFonts w:ascii="Arial" w:eastAsia="PMingLiU" w:hAnsi="Arial" w:cs="Times New Roman"/>
      <w:sz w:val="24"/>
      <w:szCs w:val="24"/>
      <w:lang w:eastAsia="zh-TW"/>
    </w:rPr>
  </w:style>
  <w:style w:type="paragraph" w:styleId="a4">
    <w:name w:val="annotation text"/>
    <w:basedOn w:val="a"/>
    <w:link w:val="Char0"/>
    <w:semiHidden/>
    <w:qFormat/>
    <w:rsid w:val="00AE4521"/>
    <w:pPr>
      <w:jc w:val="left"/>
    </w:pPr>
    <w:rPr>
      <w:rFonts w:ascii="Times New Roman" w:eastAsia="DFKai-SB" w:hAnsi="Times New Roman" w:cs="Times New Roman"/>
      <w:sz w:val="28"/>
      <w:szCs w:val="28"/>
      <w:lang w:eastAsia="zh-TW"/>
    </w:rPr>
  </w:style>
  <w:style w:type="paragraph" w:styleId="a5">
    <w:name w:val="Salutation"/>
    <w:basedOn w:val="a"/>
    <w:next w:val="a"/>
    <w:link w:val="Char1"/>
    <w:qFormat/>
    <w:rsid w:val="00AE4521"/>
    <w:pPr>
      <w:jc w:val="left"/>
    </w:pPr>
    <w:rPr>
      <w:rFonts w:ascii="Times New Roman" w:eastAsia="PMingLiU" w:hAnsi="Times New Roman" w:cs="Times New Roman"/>
      <w:sz w:val="26"/>
      <w:szCs w:val="24"/>
      <w:lang w:eastAsia="zh-TW"/>
    </w:rPr>
  </w:style>
  <w:style w:type="paragraph" w:styleId="30">
    <w:name w:val="Body Text 3"/>
    <w:basedOn w:val="a"/>
    <w:link w:val="3Char0"/>
    <w:qFormat/>
    <w:rsid w:val="00AE4521"/>
    <w:pPr>
      <w:spacing w:after="120"/>
      <w:jc w:val="left"/>
    </w:pPr>
    <w:rPr>
      <w:rFonts w:ascii="Times New Roman" w:eastAsia="DFKai-SB" w:hAnsi="Times New Roman" w:cs="Times New Roman"/>
      <w:sz w:val="16"/>
      <w:szCs w:val="16"/>
      <w:lang w:eastAsia="zh-TW"/>
    </w:rPr>
  </w:style>
  <w:style w:type="paragraph" w:styleId="a6">
    <w:name w:val="Body Text"/>
    <w:basedOn w:val="a"/>
    <w:link w:val="Char2"/>
    <w:qFormat/>
    <w:rsid w:val="00AE4521"/>
    <w:pPr>
      <w:widowControl/>
      <w:jc w:val="left"/>
    </w:pPr>
    <w:rPr>
      <w:rFonts w:ascii="Times New Roman" w:eastAsia="PMingLiU" w:hAnsi="Times New Roman" w:cs="Times New Roman"/>
      <w:kern w:val="0"/>
      <w:sz w:val="26"/>
      <w:szCs w:val="24"/>
      <w:lang w:eastAsia="zh-TW"/>
    </w:rPr>
  </w:style>
  <w:style w:type="paragraph" w:styleId="a7">
    <w:name w:val="Body Text Indent"/>
    <w:basedOn w:val="a"/>
    <w:link w:val="Char3"/>
    <w:qFormat/>
    <w:rsid w:val="00AE4521"/>
    <w:pPr>
      <w:spacing w:after="120"/>
      <w:ind w:leftChars="200" w:left="480"/>
      <w:jc w:val="left"/>
    </w:pPr>
    <w:rPr>
      <w:rFonts w:ascii="Times New Roman" w:eastAsia="DFKai-SB" w:hAnsi="Times New Roman" w:cs="Times New Roman"/>
      <w:sz w:val="24"/>
      <w:szCs w:val="24"/>
      <w:lang w:eastAsia="zh-TW"/>
    </w:rPr>
  </w:style>
  <w:style w:type="paragraph" w:styleId="a8">
    <w:name w:val="Date"/>
    <w:basedOn w:val="a"/>
    <w:next w:val="a"/>
    <w:link w:val="Char4"/>
    <w:qFormat/>
    <w:rsid w:val="00AE4521"/>
    <w:pPr>
      <w:jc w:val="right"/>
    </w:pPr>
    <w:rPr>
      <w:rFonts w:ascii="Times New Roman" w:eastAsia="PMingLiU" w:hAnsi="Times New Roman" w:cs="Times New Roman"/>
      <w:sz w:val="26"/>
      <w:szCs w:val="24"/>
      <w:lang w:eastAsia="zh-TW"/>
    </w:rPr>
  </w:style>
  <w:style w:type="paragraph" w:styleId="20">
    <w:name w:val="Body Text Indent 2"/>
    <w:basedOn w:val="a"/>
    <w:link w:val="2Char0"/>
    <w:qFormat/>
    <w:rsid w:val="00AE4521"/>
    <w:pPr>
      <w:spacing w:after="120" w:line="480" w:lineRule="auto"/>
      <w:ind w:leftChars="200" w:left="480"/>
      <w:jc w:val="left"/>
    </w:pPr>
    <w:rPr>
      <w:rFonts w:ascii="Times New Roman" w:eastAsia="DFKai-SB" w:hAnsi="Times New Roman" w:cs="Times New Roman"/>
      <w:sz w:val="24"/>
      <w:szCs w:val="24"/>
      <w:lang w:eastAsia="zh-TW"/>
    </w:rPr>
  </w:style>
  <w:style w:type="paragraph" w:styleId="a9">
    <w:name w:val="endnote text"/>
    <w:basedOn w:val="a"/>
    <w:link w:val="Char5"/>
    <w:semiHidden/>
    <w:qFormat/>
    <w:rsid w:val="00AE4521"/>
    <w:pPr>
      <w:snapToGrid w:val="0"/>
      <w:jc w:val="left"/>
    </w:pPr>
    <w:rPr>
      <w:rFonts w:ascii="Times New Roman" w:eastAsia="DFKai-SB" w:hAnsi="Times New Roman" w:cs="Times New Roman"/>
      <w:sz w:val="24"/>
      <w:szCs w:val="24"/>
      <w:lang w:eastAsia="zh-TW"/>
    </w:rPr>
  </w:style>
  <w:style w:type="paragraph" w:styleId="aa">
    <w:name w:val="Balloon Text"/>
    <w:basedOn w:val="a"/>
    <w:link w:val="Char6"/>
    <w:semiHidden/>
    <w:qFormat/>
    <w:rsid w:val="00AE4521"/>
    <w:pPr>
      <w:jc w:val="left"/>
    </w:pPr>
    <w:rPr>
      <w:rFonts w:ascii="Arial" w:eastAsia="PMingLiU" w:hAnsi="Arial" w:cs="Times New Roman"/>
      <w:sz w:val="18"/>
      <w:szCs w:val="18"/>
      <w:lang w:eastAsia="zh-TW"/>
    </w:rPr>
  </w:style>
  <w:style w:type="paragraph" w:styleId="ab">
    <w:name w:val="footer"/>
    <w:basedOn w:val="a"/>
    <w:link w:val="Char7"/>
    <w:unhideWhenUsed/>
    <w:qFormat/>
    <w:rsid w:val="00AE4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8"/>
    <w:unhideWhenUsed/>
    <w:qFormat/>
    <w:rsid w:val="00AE4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rsid w:val="00AE4521"/>
    <w:pPr>
      <w:jc w:val="left"/>
    </w:pPr>
    <w:rPr>
      <w:rFonts w:ascii="Times New Roman" w:eastAsia="DFKai-SB" w:hAnsi="Times New Roman" w:cs="Times New Roman"/>
      <w:sz w:val="28"/>
      <w:szCs w:val="28"/>
      <w:lang w:eastAsia="zh-TW"/>
    </w:rPr>
  </w:style>
  <w:style w:type="paragraph" w:styleId="21">
    <w:name w:val="Body Text 2"/>
    <w:basedOn w:val="a"/>
    <w:link w:val="2Char1"/>
    <w:qFormat/>
    <w:rsid w:val="00AE4521"/>
    <w:pPr>
      <w:adjustRightInd w:val="0"/>
      <w:spacing w:line="280" w:lineRule="exact"/>
      <w:textAlignment w:val="baseline"/>
    </w:pPr>
    <w:rPr>
      <w:rFonts w:ascii="Times New Roman" w:eastAsia="DFKai-SB" w:hAnsi="Times New Roman" w:cs="Times New Roman"/>
      <w:color w:val="0000FF"/>
      <w:kern w:val="0"/>
      <w:sz w:val="28"/>
      <w:szCs w:val="20"/>
      <w:u w:val="single"/>
      <w:lang w:eastAsia="zh-TW"/>
    </w:rPr>
  </w:style>
  <w:style w:type="paragraph" w:styleId="HTML">
    <w:name w:val="HTML Preformatted"/>
    <w:basedOn w:val="a"/>
    <w:link w:val="HTMLChar"/>
    <w:qFormat/>
    <w:rsid w:val="00AE45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ingLiU" w:eastAsia="MingLiU" w:hAnsi="MingLiU" w:cs="MingLiU"/>
      <w:kern w:val="0"/>
      <w:sz w:val="24"/>
      <w:szCs w:val="24"/>
      <w:lang w:eastAsia="zh-TW"/>
    </w:rPr>
  </w:style>
  <w:style w:type="paragraph" w:styleId="ad">
    <w:name w:val="annotation subject"/>
    <w:basedOn w:val="a4"/>
    <w:next w:val="a4"/>
    <w:link w:val="Char9"/>
    <w:semiHidden/>
    <w:qFormat/>
    <w:rsid w:val="00AE4521"/>
    <w:rPr>
      <w:b/>
      <w:bCs/>
    </w:rPr>
  </w:style>
  <w:style w:type="table" w:styleId="ae">
    <w:name w:val="Table Grid"/>
    <w:basedOn w:val="a1"/>
    <w:qFormat/>
    <w:rsid w:val="00AE4521"/>
    <w:pPr>
      <w:widowControl w:val="0"/>
    </w:pPr>
    <w:rPr>
      <w:rFonts w:ascii="Times New Roman" w:eastAsia="PMingLiU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qFormat/>
    <w:rsid w:val="00AE4521"/>
  </w:style>
  <w:style w:type="character" w:styleId="af0">
    <w:name w:val="Hyperlink"/>
    <w:qFormat/>
    <w:rsid w:val="00AE4521"/>
    <w:rPr>
      <w:color w:val="0000FF"/>
      <w:u w:val="single"/>
    </w:rPr>
  </w:style>
  <w:style w:type="character" w:styleId="af1">
    <w:name w:val="annotation reference"/>
    <w:semiHidden/>
    <w:qFormat/>
    <w:rsid w:val="00AE4521"/>
    <w:rPr>
      <w:sz w:val="18"/>
      <w:szCs w:val="18"/>
    </w:rPr>
  </w:style>
  <w:style w:type="character" w:customStyle="1" w:styleId="Char8">
    <w:name w:val="页眉 Char"/>
    <w:basedOn w:val="a0"/>
    <w:link w:val="ac"/>
    <w:uiPriority w:val="99"/>
    <w:qFormat/>
    <w:rsid w:val="00AE4521"/>
    <w:rPr>
      <w:sz w:val="18"/>
      <w:szCs w:val="18"/>
    </w:rPr>
  </w:style>
  <w:style w:type="character" w:customStyle="1" w:styleId="Char7">
    <w:name w:val="页脚 Char"/>
    <w:basedOn w:val="a0"/>
    <w:link w:val="ab"/>
    <w:uiPriority w:val="99"/>
    <w:qFormat/>
    <w:rsid w:val="00AE4521"/>
    <w:rPr>
      <w:sz w:val="18"/>
      <w:szCs w:val="18"/>
    </w:rPr>
  </w:style>
  <w:style w:type="paragraph" w:styleId="af2">
    <w:name w:val="List Paragraph"/>
    <w:basedOn w:val="a"/>
    <w:uiPriority w:val="34"/>
    <w:qFormat/>
    <w:rsid w:val="00AE4521"/>
    <w:pPr>
      <w:ind w:firstLineChars="200" w:firstLine="420"/>
    </w:pPr>
  </w:style>
  <w:style w:type="paragraph" w:customStyle="1" w:styleId="Default">
    <w:name w:val="Default"/>
    <w:qFormat/>
    <w:rsid w:val="00AE452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1Char">
    <w:name w:val="标题 1 Char"/>
    <w:basedOn w:val="a0"/>
    <w:link w:val="1"/>
    <w:qFormat/>
    <w:rsid w:val="00AE4521"/>
    <w:rPr>
      <w:rFonts w:ascii="Arial" w:eastAsia="PMingLiU" w:hAnsi="Arial" w:cs="Times New Roman"/>
      <w:b/>
      <w:bCs/>
      <w:kern w:val="52"/>
      <w:sz w:val="52"/>
      <w:szCs w:val="52"/>
      <w:lang w:eastAsia="zh-TW"/>
    </w:rPr>
  </w:style>
  <w:style w:type="character" w:customStyle="1" w:styleId="2Char">
    <w:name w:val="标题 2 Char"/>
    <w:basedOn w:val="a0"/>
    <w:link w:val="2"/>
    <w:qFormat/>
    <w:rsid w:val="00AE4521"/>
    <w:rPr>
      <w:rFonts w:ascii="Arial" w:eastAsia="PMingLiU" w:hAnsi="Arial" w:cs="Times New Roman"/>
      <w:b/>
      <w:bCs/>
      <w:sz w:val="48"/>
      <w:szCs w:val="48"/>
      <w:lang w:eastAsia="zh-TW"/>
    </w:rPr>
  </w:style>
  <w:style w:type="character" w:customStyle="1" w:styleId="3Char">
    <w:name w:val="标题 3 Char"/>
    <w:basedOn w:val="a0"/>
    <w:link w:val="3"/>
    <w:qFormat/>
    <w:rsid w:val="00AE4521"/>
    <w:rPr>
      <w:rFonts w:ascii="Arial" w:eastAsia="PMingLiU" w:hAnsi="Arial" w:cs="Times New Roman"/>
      <w:b/>
      <w:bCs/>
      <w:sz w:val="36"/>
      <w:szCs w:val="36"/>
      <w:lang w:eastAsia="zh-TW"/>
    </w:rPr>
  </w:style>
  <w:style w:type="character" w:customStyle="1" w:styleId="4Char">
    <w:name w:val="标题 4 Char"/>
    <w:basedOn w:val="a0"/>
    <w:link w:val="4"/>
    <w:qFormat/>
    <w:rsid w:val="00AE4521"/>
    <w:rPr>
      <w:rFonts w:ascii="Arial" w:eastAsia="PMingLiU" w:hAnsi="Arial" w:cs="Times New Roman"/>
      <w:sz w:val="36"/>
      <w:szCs w:val="36"/>
      <w:lang w:eastAsia="zh-TW"/>
    </w:rPr>
  </w:style>
  <w:style w:type="character" w:customStyle="1" w:styleId="5Char">
    <w:name w:val="标题 5 Char"/>
    <w:basedOn w:val="a0"/>
    <w:link w:val="5"/>
    <w:qFormat/>
    <w:rsid w:val="00AE4521"/>
    <w:rPr>
      <w:rFonts w:ascii="Arial" w:eastAsia="PMingLiU" w:hAnsi="Arial" w:cs="Times New Roman"/>
      <w:b/>
      <w:bCs/>
      <w:sz w:val="36"/>
      <w:szCs w:val="36"/>
      <w:lang w:eastAsia="zh-TW"/>
    </w:rPr>
  </w:style>
  <w:style w:type="character" w:customStyle="1" w:styleId="6Char">
    <w:name w:val="标题 6 Char"/>
    <w:basedOn w:val="a0"/>
    <w:link w:val="6"/>
    <w:qFormat/>
    <w:rsid w:val="00AE4521"/>
    <w:rPr>
      <w:rFonts w:ascii="Arial" w:eastAsia="PMingLiU" w:hAnsi="Arial" w:cs="Times New Roman"/>
      <w:sz w:val="36"/>
      <w:szCs w:val="36"/>
      <w:lang w:eastAsia="zh-TW"/>
    </w:rPr>
  </w:style>
  <w:style w:type="character" w:customStyle="1" w:styleId="7Char">
    <w:name w:val="标题 7 Char"/>
    <w:basedOn w:val="a0"/>
    <w:link w:val="7"/>
    <w:qFormat/>
    <w:rsid w:val="00AE4521"/>
    <w:rPr>
      <w:rFonts w:ascii="Arial" w:eastAsia="PMingLiU" w:hAnsi="Arial" w:cs="Times New Roman"/>
      <w:b/>
      <w:bCs/>
      <w:sz w:val="36"/>
      <w:szCs w:val="36"/>
      <w:lang w:eastAsia="zh-TW"/>
    </w:rPr>
  </w:style>
  <w:style w:type="character" w:customStyle="1" w:styleId="8Char">
    <w:name w:val="标题 8 Char"/>
    <w:basedOn w:val="a0"/>
    <w:link w:val="8"/>
    <w:qFormat/>
    <w:rsid w:val="00AE4521"/>
    <w:rPr>
      <w:rFonts w:ascii="Arial" w:eastAsia="PMingLiU" w:hAnsi="Arial" w:cs="Times New Roman"/>
      <w:sz w:val="36"/>
      <w:szCs w:val="36"/>
      <w:lang w:eastAsia="zh-TW"/>
    </w:rPr>
  </w:style>
  <w:style w:type="character" w:customStyle="1" w:styleId="9Char">
    <w:name w:val="标题 9 Char"/>
    <w:basedOn w:val="a0"/>
    <w:link w:val="9"/>
    <w:uiPriority w:val="9"/>
    <w:semiHidden/>
    <w:qFormat/>
    <w:rsid w:val="00AE4521"/>
    <w:rPr>
      <w:rFonts w:asciiTheme="majorHAnsi" w:eastAsiaTheme="majorEastAsia" w:hAnsiTheme="majorHAnsi" w:cstheme="majorBidi"/>
      <w:szCs w:val="21"/>
    </w:rPr>
  </w:style>
  <w:style w:type="character" w:customStyle="1" w:styleId="Char1">
    <w:name w:val="称呼 Char"/>
    <w:basedOn w:val="a0"/>
    <w:link w:val="a5"/>
    <w:qFormat/>
    <w:rsid w:val="00AE4521"/>
    <w:rPr>
      <w:rFonts w:ascii="Times New Roman" w:eastAsia="PMingLiU" w:hAnsi="Times New Roman" w:cs="Times New Roman"/>
      <w:sz w:val="26"/>
      <w:szCs w:val="24"/>
      <w:lang w:eastAsia="zh-TW"/>
    </w:rPr>
  </w:style>
  <w:style w:type="character" w:customStyle="1" w:styleId="Char6">
    <w:name w:val="批注框文本 Char"/>
    <w:basedOn w:val="a0"/>
    <w:link w:val="aa"/>
    <w:semiHidden/>
    <w:qFormat/>
    <w:rsid w:val="00AE4521"/>
    <w:rPr>
      <w:rFonts w:ascii="Arial" w:eastAsia="PMingLiU" w:hAnsi="Arial" w:cs="Times New Roman"/>
      <w:sz w:val="18"/>
      <w:szCs w:val="18"/>
      <w:lang w:eastAsia="zh-TW"/>
    </w:rPr>
  </w:style>
  <w:style w:type="character" w:customStyle="1" w:styleId="2Char1">
    <w:name w:val="正文文本 2 Char"/>
    <w:basedOn w:val="a0"/>
    <w:link w:val="21"/>
    <w:qFormat/>
    <w:rsid w:val="00AE4521"/>
    <w:rPr>
      <w:rFonts w:ascii="Times New Roman" w:eastAsia="DFKai-SB" w:hAnsi="Times New Roman" w:cs="Times New Roman"/>
      <w:color w:val="0000FF"/>
      <w:kern w:val="0"/>
      <w:sz w:val="28"/>
      <w:szCs w:val="20"/>
      <w:u w:val="single"/>
      <w:lang w:eastAsia="zh-TW"/>
    </w:rPr>
  </w:style>
  <w:style w:type="character" w:customStyle="1" w:styleId="HTMLChar">
    <w:name w:val="HTML 预设格式 Char"/>
    <w:basedOn w:val="a0"/>
    <w:link w:val="HTML"/>
    <w:qFormat/>
    <w:rsid w:val="00AE4521"/>
    <w:rPr>
      <w:rFonts w:ascii="MingLiU" w:eastAsia="MingLiU" w:hAnsi="MingLiU" w:cs="MingLiU"/>
      <w:kern w:val="0"/>
      <w:sz w:val="24"/>
      <w:szCs w:val="24"/>
      <w:lang w:eastAsia="zh-TW"/>
    </w:rPr>
  </w:style>
  <w:style w:type="character" w:customStyle="1" w:styleId="Char2">
    <w:name w:val="正文文本 Char"/>
    <w:basedOn w:val="a0"/>
    <w:link w:val="a6"/>
    <w:qFormat/>
    <w:rsid w:val="00AE4521"/>
    <w:rPr>
      <w:rFonts w:ascii="Times New Roman" w:eastAsia="PMingLiU" w:hAnsi="Times New Roman" w:cs="Times New Roman"/>
      <w:kern w:val="0"/>
      <w:sz w:val="26"/>
      <w:szCs w:val="24"/>
      <w:lang w:eastAsia="zh-TW"/>
    </w:rPr>
  </w:style>
  <w:style w:type="character" w:customStyle="1" w:styleId="Char4">
    <w:name w:val="日期 Char"/>
    <w:basedOn w:val="a0"/>
    <w:link w:val="a8"/>
    <w:qFormat/>
    <w:rsid w:val="00AE4521"/>
    <w:rPr>
      <w:rFonts w:ascii="Times New Roman" w:eastAsia="PMingLiU" w:hAnsi="Times New Roman" w:cs="Times New Roman"/>
      <w:sz w:val="26"/>
      <w:szCs w:val="24"/>
      <w:lang w:eastAsia="zh-TW"/>
    </w:rPr>
  </w:style>
  <w:style w:type="character" w:customStyle="1" w:styleId="Char5">
    <w:name w:val="尾注文本 Char"/>
    <w:basedOn w:val="a0"/>
    <w:link w:val="a9"/>
    <w:semiHidden/>
    <w:qFormat/>
    <w:rsid w:val="00AE4521"/>
    <w:rPr>
      <w:rFonts w:ascii="Times New Roman" w:eastAsia="DFKai-SB" w:hAnsi="Times New Roman" w:cs="Times New Roman"/>
      <w:sz w:val="24"/>
      <w:szCs w:val="24"/>
      <w:lang w:eastAsia="zh-TW"/>
    </w:rPr>
  </w:style>
  <w:style w:type="character" w:customStyle="1" w:styleId="2Char0">
    <w:name w:val="正文文本缩进 2 Char"/>
    <w:basedOn w:val="a0"/>
    <w:link w:val="20"/>
    <w:qFormat/>
    <w:rsid w:val="00AE4521"/>
    <w:rPr>
      <w:rFonts w:ascii="Times New Roman" w:eastAsia="DFKai-SB" w:hAnsi="Times New Roman" w:cs="Times New Roman"/>
      <w:sz w:val="24"/>
      <w:szCs w:val="24"/>
      <w:lang w:eastAsia="zh-TW"/>
    </w:rPr>
  </w:style>
  <w:style w:type="character" w:customStyle="1" w:styleId="Char3">
    <w:name w:val="正文文本缩进 Char"/>
    <w:basedOn w:val="a0"/>
    <w:link w:val="a7"/>
    <w:qFormat/>
    <w:rsid w:val="00AE4521"/>
    <w:rPr>
      <w:rFonts w:ascii="Times New Roman" w:eastAsia="DFKai-SB" w:hAnsi="Times New Roman" w:cs="Times New Roman"/>
      <w:sz w:val="24"/>
      <w:szCs w:val="24"/>
      <w:lang w:eastAsia="zh-TW"/>
    </w:rPr>
  </w:style>
  <w:style w:type="character" w:customStyle="1" w:styleId="3Char0">
    <w:name w:val="正文文本 3 Char"/>
    <w:basedOn w:val="a0"/>
    <w:link w:val="30"/>
    <w:qFormat/>
    <w:rsid w:val="00AE4521"/>
    <w:rPr>
      <w:rFonts w:ascii="Times New Roman" w:eastAsia="DFKai-SB" w:hAnsi="Times New Roman" w:cs="Times New Roman"/>
      <w:sz w:val="16"/>
      <w:szCs w:val="16"/>
      <w:lang w:eastAsia="zh-TW"/>
    </w:rPr>
  </w:style>
  <w:style w:type="character" w:customStyle="1" w:styleId="Char0">
    <w:name w:val="批注文字 Char"/>
    <w:basedOn w:val="a0"/>
    <w:link w:val="a4"/>
    <w:semiHidden/>
    <w:qFormat/>
    <w:rsid w:val="00AE4521"/>
    <w:rPr>
      <w:rFonts w:ascii="Times New Roman" w:eastAsia="DFKai-SB" w:hAnsi="Times New Roman" w:cs="Times New Roman"/>
      <w:sz w:val="28"/>
      <w:szCs w:val="28"/>
      <w:lang w:eastAsia="zh-TW"/>
    </w:rPr>
  </w:style>
  <w:style w:type="character" w:customStyle="1" w:styleId="Char9">
    <w:name w:val="批注主题 Char"/>
    <w:basedOn w:val="Char0"/>
    <w:link w:val="ad"/>
    <w:semiHidden/>
    <w:qFormat/>
    <w:rsid w:val="00AE4521"/>
    <w:rPr>
      <w:rFonts w:ascii="Times New Roman" w:eastAsia="DFKai-SB" w:hAnsi="Times New Roman" w:cs="Times New Roman"/>
      <w:b/>
      <w:bCs/>
      <w:sz w:val="28"/>
      <w:szCs w:val="28"/>
      <w:lang w:eastAsia="zh-TW"/>
    </w:rPr>
  </w:style>
  <w:style w:type="character" w:customStyle="1" w:styleId="Char">
    <w:name w:val="文档结构图 Char"/>
    <w:basedOn w:val="a0"/>
    <w:link w:val="a3"/>
    <w:semiHidden/>
    <w:qFormat/>
    <w:rsid w:val="00AE4521"/>
    <w:rPr>
      <w:rFonts w:ascii="Arial" w:eastAsia="PMingLiU" w:hAnsi="Arial" w:cs="Times New Roman"/>
      <w:sz w:val="24"/>
      <w:szCs w:val="24"/>
      <w:shd w:val="clear" w:color="auto" w:fill="00008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1547</Characters>
  <Application>Microsoft Office Word</Application>
  <DocSecurity>0</DocSecurity>
  <Lines>12</Lines>
  <Paragraphs>3</Paragraphs>
  <ScaleCrop>false</ScaleCrop>
  <Company>http://sdwm.org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7</cp:revision>
  <dcterms:created xsi:type="dcterms:W3CDTF">2019-09-02T09:09:00Z</dcterms:created>
  <dcterms:modified xsi:type="dcterms:W3CDTF">2019-10-27T08:02:00Z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